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9A580" w14:textId="6E767275" w:rsidR="00C11601" w:rsidRPr="00C11601" w:rsidRDefault="00C11601" w:rsidP="00C1160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11601">
        <w:rPr>
          <w:rFonts w:ascii="Times New Roman" w:eastAsia="Times New Roman" w:hAnsi="Times New Roman" w:cs="Times New Roman"/>
          <w:lang w:eastAsia="pl-PL"/>
        </w:rPr>
        <w:t>………………………………..</w:t>
      </w:r>
      <w:r w:rsidRPr="00C11601">
        <w:rPr>
          <w:rFonts w:ascii="Times New Roman" w:eastAsia="Times New Roman" w:hAnsi="Times New Roman" w:cs="Times New Roman"/>
          <w:lang w:eastAsia="pl-PL"/>
        </w:rPr>
        <w:tab/>
      </w:r>
      <w:r w:rsidRPr="00C11601">
        <w:rPr>
          <w:rFonts w:ascii="Times New Roman" w:eastAsia="Times New Roman" w:hAnsi="Times New Roman" w:cs="Times New Roman"/>
          <w:lang w:eastAsia="pl-PL"/>
        </w:rPr>
        <w:tab/>
      </w:r>
      <w:r w:rsidRPr="00C11601">
        <w:rPr>
          <w:rFonts w:ascii="Times New Roman" w:eastAsia="Times New Roman" w:hAnsi="Times New Roman" w:cs="Times New Roman"/>
          <w:lang w:eastAsia="pl-PL"/>
        </w:rPr>
        <w:tab/>
      </w:r>
      <w:r w:rsidRPr="00C11601">
        <w:rPr>
          <w:rFonts w:ascii="Times New Roman" w:eastAsia="Times New Roman" w:hAnsi="Times New Roman" w:cs="Times New Roman"/>
          <w:lang w:eastAsia="pl-PL"/>
        </w:rPr>
        <w:tab/>
      </w:r>
      <w:r w:rsidRPr="00C11601">
        <w:rPr>
          <w:rFonts w:ascii="Times New Roman" w:eastAsia="Times New Roman" w:hAnsi="Times New Roman" w:cs="Times New Roman"/>
          <w:lang w:eastAsia="pl-PL"/>
        </w:rPr>
        <w:tab/>
      </w:r>
      <w:r w:rsidRPr="00C11601">
        <w:rPr>
          <w:rFonts w:ascii="Times New Roman" w:eastAsia="Times New Roman" w:hAnsi="Times New Roman" w:cs="Times New Roman"/>
          <w:lang w:eastAsia="pl-PL"/>
        </w:rPr>
        <w:tab/>
        <w:t xml:space="preserve">     Turek, dn. ……………………………….…</w:t>
      </w:r>
    </w:p>
    <w:p w14:paraId="2F4EDA52" w14:textId="77777777" w:rsidR="00C11601" w:rsidRPr="00C11601" w:rsidRDefault="00C11601" w:rsidP="00C1160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1160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(imię i nazwisko, nazwisko rodowe)</w:t>
      </w:r>
    </w:p>
    <w:p w14:paraId="7F1A45D1" w14:textId="77777777" w:rsidR="00C11601" w:rsidRPr="00C11601" w:rsidRDefault="00C11601" w:rsidP="00C1160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DF54E73" w14:textId="77777777" w:rsidR="00C11601" w:rsidRPr="00C11601" w:rsidRDefault="00C11601" w:rsidP="00C11601">
      <w:pPr>
        <w:spacing w:after="0" w:line="240" w:lineRule="auto"/>
        <w:ind w:right="8078"/>
        <w:jc w:val="center"/>
        <w:rPr>
          <w:rFonts w:ascii="Times New Roman" w:eastAsia="Times New Roman" w:hAnsi="Times New Roman" w:cs="Times New Roman"/>
          <w:lang w:eastAsia="pl-PL"/>
        </w:rPr>
      </w:pPr>
      <w:r w:rsidRPr="00C11601">
        <w:rPr>
          <w:rFonts w:ascii="Times New Roman" w:eastAsia="Times New Roman" w:hAnsi="Times New Roman" w:cs="Times New Roman"/>
          <w:lang w:eastAsia="pl-PL"/>
        </w:rPr>
        <w:t>………………………………</w:t>
      </w:r>
    </w:p>
    <w:p w14:paraId="36CF5E6E" w14:textId="77777777" w:rsidR="00C11601" w:rsidRPr="00C11601" w:rsidRDefault="00C11601" w:rsidP="00C11601">
      <w:pPr>
        <w:spacing w:after="0" w:line="240" w:lineRule="auto"/>
        <w:ind w:right="8078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11601">
        <w:rPr>
          <w:rFonts w:ascii="Times New Roman" w:eastAsia="Times New Roman" w:hAnsi="Times New Roman" w:cs="Times New Roman"/>
          <w:sz w:val="18"/>
          <w:szCs w:val="18"/>
          <w:lang w:eastAsia="pl-PL"/>
        </w:rPr>
        <w:t>(data i miejsce urodzenia)</w:t>
      </w:r>
    </w:p>
    <w:p w14:paraId="4C6674D5" w14:textId="77777777" w:rsidR="00C11601" w:rsidRPr="00C11601" w:rsidRDefault="00C11601" w:rsidP="00C11601">
      <w:pPr>
        <w:spacing w:after="0" w:line="240" w:lineRule="auto"/>
        <w:ind w:right="8078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19CE52D" w14:textId="77777777" w:rsidR="00C11601" w:rsidRPr="00C11601" w:rsidRDefault="00C11601" w:rsidP="00C11601">
      <w:pPr>
        <w:spacing w:after="0" w:line="240" w:lineRule="auto"/>
        <w:ind w:right="8078"/>
        <w:jc w:val="center"/>
        <w:rPr>
          <w:rFonts w:ascii="Times New Roman" w:eastAsia="Times New Roman" w:hAnsi="Times New Roman" w:cs="Times New Roman"/>
          <w:lang w:eastAsia="pl-PL"/>
        </w:rPr>
      </w:pPr>
      <w:r w:rsidRPr="00C11601">
        <w:rPr>
          <w:rFonts w:ascii="Times New Roman" w:eastAsia="Times New Roman" w:hAnsi="Times New Roman" w:cs="Times New Roman"/>
          <w:lang w:eastAsia="pl-PL"/>
        </w:rPr>
        <w:t>………………………………</w:t>
      </w:r>
    </w:p>
    <w:p w14:paraId="4B10A200" w14:textId="77777777" w:rsidR="00C11601" w:rsidRPr="00C11601" w:rsidRDefault="00C11601" w:rsidP="00C11601">
      <w:pPr>
        <w:spacing w:after="0" w:line="240" w:lineRule="auto"/>
        <w:ind w:right="8078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11601">
        <w:rPr>
          <w:rFonts w:ascii="Times New Roman" w:eastAsia="Times New Roman" w:hAnsi="Times New Roman" w:cs="Times New Roman"/>
          <w:sz w:val="18"/>
          <w:szCs w:val="18"/>
          <w:lang w:eastAsia="pl-PL"/>
        </w:rPr>
        <w:t>(imiona rodziców)</w:t>
      </w:r>
    </w:p>
    <w:p w14:paraId="5823ABBF" w14:textId="77777777" w:rsidR="00C11601" w:rsidRPr="00C11601" w:rsidRDefault="00C11601" w:rsidP="00C11601">
      <w:pPr>
        <w:spacing w:after="0" w:line="240" w:lineRule="auto"/>
        <w:ind w:right="8078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B809EBE" w14:textId="77777777" w:rsidR="00C11601" w:rsidRPr="00C11601" w:rsidRDefault="00C11601" w:rsidP="00C11601">
      <w:pPr>
        <w:spacing w:after="0" w:line="240" w:lineRule="auto"/>
        <w:ind w:right="8078"/>
        <w:jc w:val="center"/>
        <w:rPr>
          <w:rFonts w:ascii="Times New Roman" w:eastAsia="Times New Roman" w:hAnsi="Times New Roman" w:cs="Times New Roman"/>
          <w:lang w:eastAsia="pl-PL"/>
        </w:rPr>
      </w:pPr>
      <w:r w:rsidRPr="00C11601">
        <w:rPr>
          <w:rFonts w:ascii="Times New Roman" w:eastAsia="Times New Roman" w:hAnsi="Times New Roman" w:cs="Times New Roman"/>
          <w:lang w:eastAsia="pl-PL"/>
        </w:rPr>
        <w:t>………………………………</w:t>
      </w:r>
    </w:p>
    <w:p w14:paraId="4056CF7E" w14:textId="77777777" w:rsidR="00C11601" w:rsidRPr="00C11601" w:rsidRDefault="00C11601" w:rsidP="00C11601">
      <w:pPr>
        <w:spacing w:after="0" w:line="240" w:lineRule="auto"/>
        <w:ind w:right="8078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11601">
        <w:rPr>
          <w:rFonts w:ascii="Times New Roman" w:eastAsia="Times New Roman" w:hAnsi="Times New Roman" w:cs="Times New Roman"/>
          <w:sz w:val="18"/>
          <w:szCs w:val="18"/>
          <w:lang w:eastAsia="pl-PL"/>
        </w:rPr>
        <w:t>(adres zamieszkania)</w:t>
      </w:r>
    </w:p>
    <w:p w14:paraId="5D62E0F9" w14:textId="77777777" w:rsidR="00C11601" w:rsidRPr="00C11601" w:rsidRDefault="00C11601" w:rsidP="00C11601">
      <w:pPr>
        <w:spacing w:after="0" w:line="240" w:lineRule="auto"/>
        <w:ind w:right="8078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55DA63F" w14:textId="77777777" w:rsidR="00C11601" w:rsidRPr="00C11601" w:rsidRDefault="00C11601" w:rsidP="00C11601">
      <w:pPr>
        <w:spacing w:after="0" w:line="240" w:lineRule="auto"/>
        <w:ind w:right="8078"/>
        <w:jc w:val="center"/>
        <w:rPr>
          <w:rFonts w:ascii="Times New Roman" w:eastAsia="Times New Roman" w:hAnsi="Times New Roman" w:cs="Times New Roman"/>
          <w:lang w:eastAsia="pl-PL"/>
        </w:rPr>
      </w:pPr>
      <w:r w:rsidRPr="00C11601">
        <w:rPr>
          <w:rFonts w:ascii="Times New Roman" w:eastAsia="Times New Roman" w:hAnsi="Times New Roman" w:cs="Times New Roman"/>
          <w:lang w:eastAsia="pl-PL"/>
        </w:rPr>
        <w:t>………………………………</w:t>
      </w:r>
    </w:p>
    <w:p w14:paraId="64BF870A" w14:textId="77777777" w:rsidR="00C11601" w:rsidRPr="00C11601" w:rsidRDefault="00C11601" w:rsidP="00C11601">
      <w:pPr>
        <w:spacing w:after="0" w:line="240" w:lineRule="auto"/>
        <w:ind w:right="8078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11601">
        <w:rPr>
          <w:rFonts w:ascii="Times New Roman" w:eastAsia="Times New Roman" w:hAnsi="Times New Roman" w:cs="Times New Roman"/>
          <w:sz w:val="18"/>
          <w:szCs w:val="18"/>
          <w:lang w:eastAsia="pl-PL"/>
        </w:rPr>
        <w:t>(numer telefonu)</w:t>
      </w:r>
    </w:p>
    <w:p w14:paraId="22AC87C4" w14:textId="77777777" w:rsidR="00C11601" w:rsidRPr="00C11601" w:rsidRDefault="00C11601" w:rsidP="00C1160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FE12AB7" w14:textId="77777777" w:rsidR="00C11601" w:rsidRPr="00C11601" w:rsidRDefault="00C11601" w:rsidP="00C1160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C11601">
        <w:rPr>
          <w:rFonts w:ascii="Times New Roman" w:eastAsia="Times New Roman" w:hAnsi="Times New Roman" w:cs="Times New Roman"/>
          <w:lang w:eastAsia="pl-PL"/>
        </w:rPr>
        <w:tab/>
      </w:r>
      <w:r w:rsidRPr="00C11601">
        <w:rPr>
          <w:rFonts w:ascii="Times New Roman" w:eastAsia="Times New Roman" w:hAnsi="Times New Roman" w:cs="Times New Roman"/>
          <w:lang w:eastAsia="pl-PL"/>
        </w:rPr>
        <w:tab/>
      </w:r>
      <w:r w:rsidRPr="00C11601">
        <w:rPr>
          <w:rFonts w:ascii="Times New Roman" w:eastAsia="Times New Roman" w:hAnsi="Times New Roman" w:cs="Times New Roman"/>
          <w:lang w:eastAsia="pl-PL"/>
        </w:rPr>
        <w:tab/>
      </w:r>
      <w:r w:rsidRPr="00C11601">
        <w:rPr>
          <w:rFonts w:ascii="Times New Roman" w:eastAsia="Times New Roman" w:hAnsi="Times New Roman" w:cs="Times New Roman"/>
          <w:lang w:eastAsia="pl-PL"/>
        </w:rPr>
        <w:tab/>
      </w:r>
      <w:r w:rsidRPr="00C11601">
        <w:rPr>
          <w:rFonts w:ascii="Times New Roman" w:eastAsia="Times New Roman" w:hAnsi="Times New Roman" w:cs="Times New Roman"/>
          <w:lang w:eastAsia="pl-PL"/>
        </w:rPr>
        <w:tab/>
      </w:r>
      <w:r w:rsidRPr="00C11601">
        <w:rPr>
          <w:rFonts w:ascii="Times New Roman" w:eastAsia="Times New Roman" w:hAnsi="Times New Roman" w:cs="Times New Roman"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>Powiatowy Urząd Pracy w Turku</w:t>
      </w:r>
    </w:p>
    <w:p w14:paraId="0C309762" w14:textId="77777777" w:rsidR="00C11601" w:rsidRPr="00C11601" w:rsidRDefault="00C11601" w:rsidP="00C1160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3F2C4977" w14:textId="77777777" w:rsidR="00C11601" w:rsidRPr="00C11601" w:rsidRDefault="00C11601" w:rsidP="00C1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11601">
        <w:rPr>
          <w:rFonts w:ascii="Times New Roman" w:eastAsia="Times New Roman" w:hAnsi="Times New Roman" w:cs="Times New Roman"/>
          <w:b/>
          <w:lang w:eastAsia="pl-PL"/>
        </w:rPr>
        <w:t>WNIOSEK</w:t>
      </w:r>
    </w:p>
    <w:p w14:paraId="210B4348" w14:textId="77777777" w:rsidR="00C11601" w:rsidRPr="00C11601" w:rsidRDefault="00C11601" w:rsidP="00C1160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820EDF5" w14:textId="77777777" w:rsidR="00C11601" w:rsidRPr="00C11601" w:rsidRDefault="00C11601" w:rsidP="00C1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11601">
        <w:rPr>
          <w:rFonts w:ascii="Times New Roman" w:eastAsia="Times New Roman" w:hAnsi="Times New Roman" w:cs="Times New Roman"/>
          <w:b/>
          <w:u w:val="single"/>
          <w:lang w:eastAsia="pl-PL"/>
        </w:rPr>
        <w:t>Proszę o wydanie zaświadczenia:</w:t>
      </w:r>
    </w:p>
    <w:p w14:paraId="3255B0D0" w14:textId="77777777" w:rsidR="00C11601" w:rsidRPr="00C11601" w:rsidRDefault="00C11601" w:rsidP="00C11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60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B2796B" wp14:editId="74E8E173">
                <wp:simplePos x="0" y="0"/>
                <wp:positionH relativeFrom="column">
                  <wp:posOffset>11430</wp:posOffset>
                </wp:positionH>
                <wp:positionV relativeFrom="paragraph">
                  <wp:posOffset>48260</wp:posOffset>
                </wp:positionV>
                <wp:extent cx="180975" cy="142875"/>
                <wp:effectExtent l="11430" t="10160" r="7620" b="8890"/>
                <wp:wrapNone/>
                <wp:docPr id="2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9A74E" id="_x0000_t109" coordsize="21600,21600" o:spt="109" path="m,l,21600r21600,l21600,xe">
                <v:stroke joinstyle="miter"/>
                <v:path gradientshapeok="t" o:connecttype="rect"/>
              </v:shapetype>
              <v:shape id="AutoShape 29" o:spid="_x0000_s1026" type="#_x0000_t109" style="position:absolute;margin-left:.9pt;margin-top:3.8pt;width:14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"/>
            </w:pict>
          </mc:Fallback>
        </mc:AlternateContent>
      </w:r>
      <w:r w:rsidRPr="00C11601">
        <w:rPr>
          <w:rFonts w:ascii="Times New Roman" w:eastAsia="Times New Roman" w:hAnsi="Times New Roman" w:cs="Times New Roman"/>
          <w:lang w:eastAsia="pl-PL"/>
        </w:rPr>
        <w:t xml:space="preserve">         o okresach zarejestrowania*</w:t>
      </w:r>
    </w:p>
    <w:p w14:paraId="1C6CE91E" w14:textId="77777777" w:rsidR="00C11601" w:rsidRPr="00C11601" w:rsidRDefault="00C11601" w:rsidP="00C11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937D74D" w14:textId="77777777" w:rsidR="00C11601" w:rsidRPr="00C11601" w:rsidRDefault="00C11601" w:rsidP="00C11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60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1DE1FB" wp14:editId="06730E90">
                <wp:simplePos x="0" y="0"/>
                <wp:positionH relativeFrom="column">
                  <wp:posOffset>11430</wp:posOffset>
                </wp:positionH>
                <wp:positionV relativeFrom="paragraph">
                  <wp:posOffset>50800</wp:posOffset>
                </wp:positionV>
                <wp:extent cx="180975" cy="142875"/>
                <wp:effectExtent l="11430" t="12700" r="7620" b="6350"/>
                <wp:wrapNone/>
                <wp:docPr id="1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980D8" id="AutoShape 30" o:spid="_x0000_s1026" type="#_x0000_t109" style="position:absolute;margin-left:.9pt;margin-top:4pt;width:14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"/>
            </w:pict>
          </mc:Fallback>
        </mc:AlternateContent>
      </w:r>
      <w:r w:rsidRPr="00C11601">
        <w:rPr>
          <w:rFonts w:ascii="Times New Roman" w:eastAsia="Times New Roman" w:hAnsi="Times New Roman" w:cs="Times New Roman"/>
          <w:lang w:eastAsia="pl-PL"/>
        </w:rPr>
        <w:t xml:space="preserve">         o okresach pobierania zasiłku*</w:t>
      </w:r>
    </w:p>
    <w:p w14:paraId="0E4B6FAE" w14:textId="77777777" w:rsidR="00C11601" w:rsidRPr="00C11601" w:rsidRDefault="00C11601" w:rsidP="00C11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081D5B" w14:textId="77777777" w:rsidR="00C11601" w:rsidRPr="00C11601" w:rsidRDefault="00C11601" w:rsidP="00C11601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C11601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celem przedłożenia w </w:t>
      </w:r>
      <w:r w:rsidRPr="00C11601">
        <w:rPr>
          <w:rFonts w:ascii="Times New Roman" w:eastAsia="Times New Roman" w:hAnsi="Times New Roman" w:cs="Times New Roman"/>
          <w:u w:val="single"/>
          <w:lang w:eastAsia="pl-PL"/>
        </w:rPr>
        <w:t>:</w:t>
      </w:r>
    </w:p>
    <w:p w14:paraId="755B2045" w14:textId="77777777" w:rsidR="00C11601" w:rsidRPr="00C11601" w:rsidRDefault="00C11601" w:rsidP="00C116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1160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25C85" wp14:editId="00A40242">
                <wp:simplePos x="0" y="0"/>
                <wp:positionH relativeFrom="column">
                  <wp:posOffset>11430</wp:posOffset>
                </wp:positionH>
                <wp:positionV relativeFrom="paragraph">
                  <wp:posOffset>40640</wp:posOffset>
                </wp:positionV>
                <wp:extent cx="180975" cy="142875"/>
                <wp:effectExtent l="11430" t="12065" r="7620" b="6985"/>
                <wp:wrapNone/>
                <wp:docPr id="1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2444E" id="AutoShape 22" o:spid="_x0000_s1026" type="#_x0000_t109" style="position:absolute;margin-left:.9pt;margin-top:3.2pt;width:14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"/>
            </w:pict>
          </mc:Fallback>
        </mc:AlternateContent>
      </w:r>
      <w:r w:rsidRPr="00C11601">
        <w:rPr>
          <w:rFonts w:ascii="Times New Roman" w:eastAsia="Times New Roman" w:hAnsi="Times New Roman" w:cs="Times New Roman"/>
          <w:lang w:eastAsia="pl-PL"/>
        </w:rPr>
        <w:t xml:space="preserve">        Zakładzie Ubezpieczeń Społecznych – renta z tytułu niezdolności do pracy*</w:t>
      </w:r>
    </w:p>
    <w:p w14:paraId="43F1ECC7" w14:textId="77777777" w:rsidR="00C11601" w:rsidRPr="00C11601" w:rsidRDefault="00C11601" w:rsidP="00C1160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60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F74A56" wp14:editId="5FEB8D19">
                <wp:simplePos x="0" y="0"/>
                <wp:positionH relativeFrom="column">
                  <wp:posOffset>11430</wp:posOffset>
                </wp:positionH>
                <wp:positionV relativeFrom="paragraph">
                  <wp:posOffset>27305</wp:posOffset>
                </wp:positionV>
                <wp:extent cx="180975" cy="142875"/>
                <wp:effectExtent l="11430" t="8255" r="7620" b="10795"/>
                <wp:wrapNone/>
                <wp:docPr id="1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BE30B" id="AutoShape 23" o:spid="_x0000_s1026" type="#_x0000_t109" style="position:absolute;margin-left:.9pt;margin-top:2.15pt;width:14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"/>
            </w:pict>
          </mc:Fallback>
        </mc:AlternateContent>
      </w:r>
      <w:r w:rsidRPr="00C11601">
        <w:rPr>
          <w:rFonts w:ascii="Times New Roman" w:eastAsia="Times New Roman" w:hAnsi="Times New Roman" w:cs="Times New Roman"/>
          <w:lang w:eastAsia="pl-PL"/>
        </w:rPr>
        <w:t xml:space="preserve">        Zakładzie Ubezpieczeń Społecznych – renta rodzinna*</w:t>
      </w:r>
    </w:p>
    <w:p w14:paraId="331575EB" w14:textId="77777777" w:rsidR="00C11601" w:rsidRPr="00C11601" w:rsidRDefault="00C11601" w:rsidP="00C1160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60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90E4D7" wp14:editId="53A7EBB7">
                <wp:simplePos x="0" y="0"/>
                <wp:positionH relativeFrom="column">
                  <wp:posOffset>11430</wp:posOffset>
                </wp:positionH>
                <wp:positionV relativeFrom="paragraph">
                  <wp:posOffset>23495</wp:posOffset>
                </wp:positionV>
                <wp:extent cx="180975" cy="142875"/>
                <wp:effectExtent l="11430" t="13970" r="7620" b="5080"/>
                <wp:wrapNone/>
                <wp:docPr id="1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C13BA" id="AutoShape 24" o:spid="_x0000_s1026" type="#_x0000_t109" style="position:absolute;margin-left:.9pt;margin-top:1.85pt;width:14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"/>
            </w:pict>
          </mc:Fallback>
        </mc:AlternateContent>
      </w:r>
      <w:r w:rsidRPr="00C11601">
        <w:rPr>
          <w:rFonts w:ascii="Times New Roman" w:eastAsia="Times New Roman" w:hAnsi="Times New Roman" w:cs="Times New Roman"/>
          <w:lang w:eastAsia="pl-PL"/>
        </w:rPr>
        <w:t xml:space="preserve">        Zakładzie Ubezpieczeń Społecznych – emerytura*</w:t>
      </w:r>
    </w:p>
    <w:p w14:paraId="59599A3A" w14:textId="77777777" w:rsidR="00C11601" w:rsidRPr="00C11601" w:rsidRDefault="00C11601" w:rsidP="00C1160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60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0A9CA0" wp14:editId="6E279B76">
                <wp:simplePos x="0" y="0"/>
                <wp:positionH relativeFrom="column">
                  <wp:posOffset>11430</wp:posOffset>
                </wp:positionH>
                <wp:positionV relativeFrom="paragraph">
                  <wp:posOffset>44450</wp:posOffset>
                </wp:positionV>
                <wp:extent cx="180975" cy="142875"/>
                <wp:effectExtent l="11430" t="6350" r="7620" b="12700"/>
                <wp:wrapNone/>
                <wp:docPr id="1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94122" id="AutoShape 27" o:spid="_x0000_s1026" type="#_x0000_t109" style="position:absolute;margin-left:.9pt;margin-top:3.5pt;width:14.2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"/>
            </w:pict>
          </mc:Fallback>
        </mc:AlternateContent>
      </w:r>
      <w:r w:rsidRPr="00C11601">
        <w:rPr>
          <w:rFonts w:ascii="Times New Roman" w:eastAsia="Times New Roman" w:hAnsi="Times New Roman" w:cs="Times New Roman"/>
          <w:lang w:eastAsia="pl-PL"/>
        </w:rPr>
        <w:t xml:space="preserve">        Zakładzie Ubezpieczeń Społecznych – świadczenie przedemerytalne*</w:t>
      </w:r>
    </w:p>
    <w:p w14:paraId="5D7E8573" w14:textId="77777777" w:rsidR="00C11601" w:rsidRPr="00C11601" w:rsidRDefault="00C11601" w:rsidP="00C1160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60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83E918" wp14:editId="5F91EE7F">
                <wp:simplePos x="0" y="0"/>
                <wp:positionH relativeFrom="column">
                  <wp:posOffset>11430</wp:posOffset>
                </wp:positionH>
                <wp:positionV relativeFrom="paragraph">
                  <wp:posOffset>44450</wp:posOffset>
                </wp:positionV>
                <wp:extent cx="180975" cy="142875"/>
                <wp:effectExtent l="11430" t="6350" r="7620" b="12700"/>
                <wp:wrapNone/>
                <wp:docPr id="1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AFD48" id="AutoShape 25" o:spid="_x0000_s1026" type="#_x0000_t109" style="position:absolute;margin-left:.9pt;margin-top:3.5pt;width:14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"/>
            </w:pict>
          </mc:Fallback>
        </mc:AlternateContent>
      </w:r>
      <w:r w:rsidRPr="00C11601">
        <w:rPr>
          <w:rFonts w:ascii="Times New Roman" w:eastAsia="Times New Roman" w:hAnsi="Times New Roman" w:cs="Times New Roman"/>
          <w:lang w:eastAsia="pl-PL"/>
        </w:rPr>
        <w:t xml:space="preserve">        Kasa Rolniczego Ubezpieczenia Społecznego* - ubezpieczenia społeczne</w:t>
      </w:r>
    </w:p>
    <w:p w14:paraId="59D27992" w14:textId="77777777" w:rsidR="00C11601" w:rsidRPr="00C11601" w:rsidRDefault="00C11601" w:rsidP="00C1160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60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77617D" wp14:editId="0AE3FE89">
                <wp:simplePos x="0" y="0"/>
                <wp:positionH relativeFrom="column">
                  <wp:posOffset>11430</wp:posOffset>
                </wp:positionH>
                <wp:positionV relativeFrom="paragraph">
                  <wp:posOffset>22225</wp:posOffset>
                </wp:positionV>
                <wp:extent cx="180975" cy="142875"/>
                <wp:effectExtent l="11430" t="12700" r="7620" b="6350"/>
                <wp:wrapNone/>
                <wp:docPr id="1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F3EA9" id="AutoShape 31" o:spid="_x0000_s1026" type="#_x0000_t109" style="position:absolute;margin-left:.9pt;margin-top:1.75pt;width:14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"/>
            </w:pict>
          </mc:Fallback>
        </mc:AlternateContent>
      </w:r>
      <w:r w:rsidRPr="00C11601">
        <w:rPr>
          <w:rFonts w:ascii="Times New Roman" w:eastAsia="Times New Roman" w:hAnsi="Times New Roman" w:cs="Times New Roman"/>
          <w:lang w:eastAsia="pl-PL"/>
        </w:rPr>
        <w:t xml:space="preserve">        Kasa Rolniczego Ubezpieczenia Społecznego* - emerytura lub renta</w:t>
      </w:r>
    </w:p>
    <w:p w14:paraId="7A8ECC59" w14:textId="77777777" w:rsidR="00C11601" w:rsidRPr="00C11601" w:rsidRDefault="00C11601" w:rsidP="00C1160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60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A886A3" wp14:editId="4742163F">
                <wp:simplePos x="0" y="0"/>
                <wp:positionH relativeFrom="column">
                  <wp:posOffset>11430</wp:posOffset>
                </wp:positionH>
                <wp:positionV relativeFrom="paragraph">
                  <wp:posOffset>50165</wp:posOffset>
                </wp:positionV>
                <wp:extent cx="180975" cy="142875"/>
                <wp:effectExtent l="11430" t="12065" r="7620" b="6985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6A215" id="AutoShape 26" o:spid="_x0000_s1026" type="#_x0000_t109" style="position:absolute;margin-left:.9pt;margin-top:3.95pt;width:14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"/>
            </w:pict>
          </mc:Fallback>
        </mc:AlternateContent>
      </w:r>
      <w:r w:rsidRPr="00C11601">
        <w:rPr>
          <w:rFonts w:ascii="Times New Roman" w:eastAsia="Times New Roman" w:hAnsi="Times New Roman" w:cs="Times New Roman"/>
          <w:lang w:eastAsia="pl-PL"/>
        </w:rPr>
        <w:t xml:space="preserve">        zakład pracy*</w:t>
      </w:r>
    </w:p>
    <w:p w14:paraId="53426B44" w14:textId="77777777" w:rsidR="00C11601" w:rsidRPr="00C11601" w:rsidRDefault="00C11601" w:rsidP="00C116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1160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5C5277" wp14:editId="69D4886D">
                <wp:simplePos x="0" y="0"/>
                <wp:positionH relativeFrom="column">
                  <wp:posOffset>11430</wp:posOffset>
                </wp:positionH>
                <wp:positionV relativeFrom="paragraph">
                  <wp:posOffset>55880</wp:posOffset>
                </wp:positionV>
                <wp:extent cx="180975" cy="142875"/>
                <wp:effectExtent l="11430" t="8255" r="7620" b="10795"/>
                <wp:wrapNone/>
                <wp:docPr id="1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FBDF2" id="AutoShape 28" o:spid="_x0000_s1026" type="#_x0000_t109" style="position:absolute;margin-left:.9pt;margin-top:4.4pt;width:14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"/>
            </w:pict>
          </mc:Fallback>
        </mc:AlternateContent>
      </w:r>
      <w:r w:rsidRPr="00C11601">
        <w:rPr>
          <w:rFonts w:ascii="Times New Roman" w:eastAsia="Times New Roman" w:hAnsi="Times New Roman" w:cs="Times New Roman"/>
          <w:lang w:eastAsia="pl-PL"/>
        </w:rPr>
        <w:t xml:space="preserve">        inne ……………………………………………………………….*</w:t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3619F023" w14:textId="77777777" w:rsidR="00C11601" w:rsidRPr="00C11601" w:rsidRDefault="00C11601" w:rsidP="00C1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C1E3FCA" w14:textId="77777777" w:rsidR="00C11601" w:rsidRPr="00C11601" w:rsidRDefault="00C11601" w:rsidP="00C116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116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*właściwe zaznaczyć</w:t>
      </w:r>
    </w:p>
    <w:p w14:paraId="4F81F063" w14:textId="77777777" w:rsidR="00C11601" w:rsidRPr="00C11601" w:rsidRDefault="00C11601" w:rsidP="00C11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  <w:t xml:space="preserve"> </w:t>
      </w:r>
      <w:r w:rsidRPr="00C11601">
        <w:rPr>
          <w:rFonts w:ascii="Times New Roman" w:eastAsia="Times New Roman" w:hAnsi="Times New Roman" w:cs="Times New Roman"/>
          <w:lang w:eastAsia="pl-PL"/>
        </w:rPr>
        <w:t>…………………………………………..……..</w:t>
      </w:r>
    </w:p>
    <w:p w14:paraId="46EFF529" w14:textId="77777777" w:rsidR="00C11601" w:rsidRPr="00C11601" w:rsidRDefault="00C11601" w:rsidP="00C11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  <w:t xml:space="preserve">                                  </w:t>
      </w:r>
      <w:r w:rsidRPr="00C11601">
        <w:rPr>
          <w:rFonts w:ascii="Times New Roman" w:eastAsia="Times New Roman" w:hAnsi="Times New Roman" w:cs="Times New Roman"/>
          <w:lang w:eastAsia="pl-PL"/>
        </w:rPr>
        <w:t>(podpis)</w:t>
      </w:r>
    </w:p>
    <w:p w14:paraId="7E9CEEA5" w14:textId="77777777" w:rsidR="00C11601" w:rsidRPr="00C11601" w:rsidRDefault="00C11601" w:rsidP="00C11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7C3E74" w14:textId="77777777" w:rsidR="00C11601" w:rsidRPr="00C11601" w:rsidRDefault="00C11601" w:rsidP="00C11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601">
        <w:rPr>
          <w:rFonts w:ascii="Times New Roman" w:eastAsia="Times New Roman" w:hAnsi="Times New Roman" w:cs="Times New Roman"/>
          <w:b/>
          <w:lang w:eastAsia="pl-PL"/>
        </w:rPr>
        <w:t xml:space="preserve">Termin odbioru zaświadczenia </w:t>
      </w:r>
      <w:r w:rsidRPr="00C1160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……………………………………………………………………………………….</w:t>
      </w:r>
    </w:p>
    <w:p w14:paraId="6A74D48F" w14:textId="77777777" w:rsidR="00C11601" w:rsidRPr="00C11601" w:rsidRDefault="00C11601" w:rsidP="00C1160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F0B6BC9" w14:textId="77777777" w:rsidR="00C11601" w:rsidRPr="00C11601" w:rsidRDefault="00C11601" w:rsidP="00C1160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  <w:t xml:space="preserve">     </w:t>
      </w:r>
      <w:r w:rsidRPr="00C11601">
        <w:rPr>
          <w:rFonts w:ascii="Times New Roman" w:eastAsia="Times New Roman" w:hAnsi="Times New Roman" w:cs="Times New Roman"/>
          <w:lang w:eastAsia="pl-PL"/>
        </w:rPr>
        <w:t>………….………………………</w:t>
      </w:r>
    </w:p>
    <w:p w14:paraId="025CAE9D" w14:textId="48A87A64" w:rsidR="00C11601" w:rsidRPr="005166E7" w:rsidRDefault="00C11601" w:rsidP="005166E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  <w:t xml:space="preserve">             </w:t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="00761CA3">
        <w:rPr>
          <w:rFonts w:ascii="Times New Roman" w:eastAsia="Times New Roman" w:hAnsi="Times New Roman" w:cs="Times New Roman"/>
          <w:b/>
          <w:lang w:eastAsia="pl-PL"/>
        </w:rPr>
        <w:t xml:space="preserve">      </w:t>
      </w:r>
      <w:r w:rsidRPr="00C11601">
        <w:rPr>
          <w:rFonts w:ascii="Times New Roman" w:eastAsia="Times New Roman" w:hAnsi="Times New Roman" w:cs="Times New Roman"/>
          <w:b/>
          <w:lang w:eastAsia="pl-PL"/>
        </w:rPr>
        <w:t xml:space="preserve">     </w:t>
      </w:r>
      <w:r w:rsidRPr="00C11601">
        <w:rPr>
          <w:rFonts w:ascii="Times New Roman" w:eastAsia="Times New Roman" w:hAnsi="Times New Roman" w:cs="Times New Roman"/>
          <w:lang w:eastAsia="pl-PL"/>
        </w:rPr>
        <w:t>(podpis pracownika PUP)</w:t>
      </w:r>
    </w:p>
    <w:p w14:paraId="6FC452E9" w14:textId="77777777" w:rsidR="00C11601" w:rsidRDefault="00C11601" w:rsidP="00C11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</w:p>
    <w:p w14:paraId="01419333" w14:textId="77777777" w:rsidR="00C839E8" w:rsidRDefault="00C839E8" w:rsidP="00C11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</w:p>
    <w:p w14:paraId="34634D21" w14:textId="4B9A46E6" w:rsidR="00C11601" w:rsidRPr="00C11601" w:rsidRDefault="00C11601" w:rsidP="00C11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C11601">
        <w:rPr>
          <w:rFonts w:ascii="Times New Roman" w:eastAsia="Times New Roman" w:hAnsi="Times New Roman" w:cs="Times New Roman"/>
          <w:sz w:val="15"/>
          <w:szCs w:val="15"/>
          <w:lang w:eastAsia="pl-PL"/>
        </w:rPr>
        <w:t>Zgodnie z art. 1 ust. 1 pkt 1 lit b ustawy z dnia 16 listopada 2006 r. o opłacie skarbowej (Dz. U.  20</w:t>
      </w:r>
      <w:r w:rsidR="0022680B">
        <w:rPr>
          <w:rFonts w:ascii="Times New Roman" w:eastAsia="Times New Roman" w:hAnsi="Times New Roman" w:cs="Times New Roman"/>
          <w:sz w:val="15"/>
          <w:szCs w:val="15"/>
          <w:lang w:eastAsia="pl-PL"/>
        </w:rPr>
        <w:t>2</w:t>
      </w:r>
      <w:r w:rsidR="005774B4">
        <w:rPr>
          <w:rFonts w:ascii="Times New Roman" w:eastAsia="Times New Roman" w:hAnsi="Times New Roman" w:cs="Times New Roman"/>
          <w:sz w:val="15"/>
          <w:szCs w:val="15"/>
          <w:lang w:eastAsia="pl-PL"/>
        </w:rPr>
        <w:t>2</w:t>
      </w:r>
      <w:r w:rsidRPr="00C11601"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 poz. </w:t>
      </w:r>
      <w:r w:rsidR="005774B4">
        <w:rPr>
          <w:rFonts w:ascii="Times New Roman" w:eastAsia="Times New Roman" w:hAnsi="Times New Roman" w:cs="Times New Roman"/>
          <w:sz w:val="15"/>
          <w:szCs w:val="15"/>
          <w:lang w:eastAsia="pl-PL"/>
        </w:rPr>
        <w:t>2142</w:t>
      </w:r>
      <w:r w:rsidRPr="00C11601">
        <w:rPr>
          <w:rFonts w:ascii="Times New Roman" w:eastAsia="Times New Roman" w:hAnsi="Times New Roman" w:cs="Times New Roman"/>
          <w:sz w:val="15"/>
          <w:szCs w:val="15"/>
          <w:lang w:eastAsia="pl-PL"/>
        </w:rPr>
        <w:t>) „opłacie skarbowej podlega w sprawach indywidualnych z zakresu administracji publicznej  wydanie zaświadczenia na wniosek”,,</w:t>
      </w:r>
    </w:p>
    <w:p w14:paraId="6092AF3F" w14:textId="77777777" w:rsidR="00C11601" w:rsidRPr="00C11601" w:rsidRDefault="00C11601" w:rsidP="00C11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C11601">
        <w:rPr>
          <w:rFonts w:ascii="Times New Roman" w:eastAsia="Times New Roman" w:hAnsi="Times New Roman" w:cs="Times New Roman"/>
          <w:sz w:val="15"/>
          <w:szCs w:val="15"/>
          <w:lang w:eastAsia="pl-PL"/>
        </w:rPr>
        <w:t>Natomiast w myśl art. 2 ust. 1 wyżej cytowanej ustawy o opłacie skarbowej: „Nie podlega opłacie skarbowej:</w:t>
      </w:r>
    </w:p>
    <w:p w14:paraId="7659EFEE" w14:textId="77777777" w:rsidR="00C11601" w:rsidRPr="00C11601" w:rsidRDefault="00C11601" w:rsidP="00C11601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C11601"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       1) dokonanie czynności urzędowej, wydanie zaświadczenia i zezwolenia (pozwolenia, koncesji) albo złożenie dokumentu stwierdzającego udzielenie pełnomocnictwa lub prokury albo jego odpisu, wypisu lub kopii w sprawach:</w:t>
      </w:r>
    </w:p>
    <w:p w14:paraId="34F46B24" w14:textId="623AE3F3" w:rsidR="00C11601" w:rsidRDefault="00C11601" w:rsidP="00C11601">
      <w:pPr>
        <w:autoSpaceDE w:val="0"/>
        <w:autoSpaceDN w:val="0"/>
        <w:adjustRightInd w:val="0"/>
        <w:spacing w:after="0" w:line="240" w:lineRule="auto"/>
        <w:jc w:val="both"/>
        <w:rPr>
          <w:sz w:val="15"/>
          <w:szCs w:val="15"/>
        </w:rPr>
      </w:pPr>
      <w:r w:rsidRPr="00C11601">
        <w:rPr>
          <w:rFonts w:ascii="Times New Roman" w:eastAsia="Times New Roman" w:hAnsi="Times New Roman" w:cs="Times New Roman"/>
          <w:color w:val="000000"/>
          <w:sz w:val="15"/>
          <w:szCs w:val="15"/>
          <w:lang w:eastAsia="pl-PL"/>
        </w:rPr>
        <w:t xml:space="preserve">a) alimentacyjnych, opieki, kurateli i przysposobienia, </w:t>
      </w:r>
      <w:r>
        <w:rPr>
          <w:sz w:val="15"/>
          <w:szCs w:val="15"/>
        </w:rPr>
        <w:t xml:space="preserve">b) ubezpieczenia społecznego, ubezpieczenia zdrowotnego, rent strukturalnych, ulg określonych w przepisach szczególnych dla żołnierzy niezawodowych i osób odbywających służbę zastępczą oraz ich rodzin, a także uprawnień dla osób niepełnosprawnych i osób objętych przepisami o szczególnych uprawnieniach dla kombatantów, </w:t>
      </w:r>
    </w:p>
    <w:p w14:paraId="1FBF23D7" w14:textId="77777777" w:rsidR="00C11601" w:rsidRDefault="00C11601" w:rsidP="00C11601">
      <w:pPr>
        <w:pStyle w:val="Default"/>
        <w:jc w:val="both"/>
        <w:rPr>
          <w:color w:val="auto"/>
          <w:sz w:val="15"/>
          <w:szCs w:val="15"/>
        </w:rPr>
      </w:pPr>
      <w:r>
        <w:rPr>
          <w:color w:val="auto"/>
          <w:sz w:val="15"/>
          <w:szCs w:val="15"/>
        </w:rPr>
        <w:t xml:space="preserve">c) świadczeń socjalnych oraz w sprawach załatwianych na podstawie przepisów o pomocy społecznej, przepisów o wspieraniu rodziny i systemie pieczy zastępczej, przepisów o zatrudnieniu socjalnym oraz przepisów o pomocy państwa w wychowywaniu dzieci, </w:t>
      </w:r>
    </w:p>
    <w:p w14:paraId="02CEA7D5" w14:textId="77777777" w:rsidR="00C11601" w:rsidRDefault="00C11601" w:rsidP="00C11601">
      <w:pPr>
        <w:pStyle w:val="Default"/>
        <w:jc w:val="both"/>
        <w:rPr>
          <w:color w:val="auto"/>
          <w:sz w:val="15"/>
          <w:szCs w:val="15"/>
        </w:rPr>
      </w:pPr>
      <w:r>
        <w:rPr>
          <w:color w:val="auto"/>
          <w:sz w:val="15"/>
          <w:szCs w:val="15"/>
        </w:rPr>
        <w:t xml:space="preserve">d) wyboru Prezydenta Rzeczypospolitej Polskiej, wyborów do Sejmu, Senatu, Parlamentu Europejskiego i organów samorządu terytorialnego oraz referendum, </w:t>
      </w:r>
    </w:p>
    <w:p w14:paraId="4D0936BF" w14:textId="77777777" w:rsidR="00C11601" w:rsidRDefault="00C11601" w:rsidP="00C11601">
      <w:pPr>
        <w:pStyle w:val="Default"/>
        <w:jc w:val="both"/>
        <w:rPr>
          <w:color w:val="auto"/>
          <w:sz w:val="15"/>
          <w:szCs w:val="15"/>
        </w:rPr>
      </w:pPr>
      <w:r>
        <w:rPr>
          <w:color w:val="auto"/>
          <w:sz w:val="15"/>
          <w:szCs w:val="15"/>
        </w:rPr>
        <w:t xml:space="preserve">e) powszechnego obowiązku obrony, z wyjątkiem decyzji w sprawach udzielania zgody obywatelom polskim na służbę w obcym wojsku lub w obcej organizacji wojskowej, </w:t>
      </w:r>
    </w:p>
    <w:p w14:paraId="75862935" w14:textId="77777777" w:rsidR="00C11601" w:rsidRDefault="00C11601" w:rsidP="00C11601">
      <w:pPr>
        <w:pStyle w:val="Default"/>
        <w:jc w:val="both"/>
        <w:rPr>
          <w:color w:val="auto"/>
          <w:sz w:val="15"/>
          <w:szCs w:val="15"/>
        </w:rPr>
      </w:pPr>
      <w:r>
        <w:rPr>
          <w:color w:val="auto"/>
          <w:sz w:val="15"/>
          <w:szCs w:val="15"/>
        </w:rPr>
        <w:t xml:space="preserve">f) zatrudnienia, wynagrodzeń za pracę, </w:t>
      </w:r>
    </w:p>
    <w:p w14:paraId="36E7D5B5" w14:textId="77777777" w:rsidR="00C11601" w:rsidRDefault="00C11601" w:rsidP="00C11601">
      <w:pPr>
        <w:pStyle w:val="Default"/>
        <w:jc w:val="both"/>
        <w:rPr>
          <w:color w:val="auto"/>
          <w:sz w:val="15"/>
          <w:szCs w:val="15"/>
        </w:rPr>
      </w:pPr>
      <w:r>
        <w:rPr>
          <w:color w:val="auto"/>
          <w:sz w:val="15"/>
          <w:szCs w:val="15"/>
        </w:rPr>
        <w:t xml:space="preserve">g) nauki, szkolnictwa i oświaty pozaszkolnej oraz ochrony zdrowia, </w:t>
      </w:r>
    </w:p>
    <w:p w14:paraId="76FE598A" w14:textId="4E37AB03" w:rsidR="00C11601" w:rsidRDefault="00C11601" w:rsidP="00C11601">
      <w:pPr>
        <w:pStyle w:val="Default"/>
        <w:jc w:val="both"/>
        <w:rPr>
          <w:color w:val="auto"/>
          <w:sz w:val="15"/>
          <w:szCs w:val="15"/>
        </w:rPr>
      </w:pPr>
      <w:r>
        <w:rPr>
          <w:color w:val="auto"/>
          <w:sz w:val="15"/>
          <w:szCs w:val="15"/>
        </w:rPr>
        <w:t>h) załatwianych na podstawie przepisów ustawy z dnia 21 sierpnia 1997 r. o gospodarce nieruchomościami (</w:t>
      </w:r>
      <w:r w:rsidR="005166E7">
        <w:t>(</w:t>
      </w:r>
      <w:r w:rsidR="005166E7" w:rsidRPr="005166E7">
        <w:rPr>
          <w:sz w:val="15"/>
          <w:szCs w:val="15"/>
        </w:rPr>
        <w:t>Dz. U. z 2020 r. poz. 1990 oraz z 2021 r. poz. 11, 234, 815, 1551 i 1561)</w:t>
      </w:r>
      <w:r>
        <w:rPr>
          <w:color w:val="auto"/>
          <w:sz w:val="15"/>
          <w:szCs w:val="15"/>
        </w:rPr>
        <w:t xml:space="preserve">), </w:t>
      </w:r>
    </w:p>
    <w:p w14:paraId="16BE0CB4" w14:textId="77777777" w:rsidR="00C11601" w:rsidRDefault="00C11601" w:rsidP="00C11601">
      <w:pPr>
        <w:pStyle w:val="Default"/>
        <w:jc w:val="both"/>
        <w:rPr>
          <w:color w:val="auto"/>
          <w:sz w:val="15"/>
          <w:szCs w:val="15"/>
        </w:rPr>
      </w:pPr>
      <w:r>
        <w:rPr>
          <w:color w:val="auto"/>
          <w:sz w:val="15"/>
          <w:szCs w:val="15"/>
        </w:rPr>
        <w:t xml:space="preserve">i) nabycia obywatelstwa polskiego w drodze repatriacji oraz stwierdzenia posiadania obywatelstwa polskiego nabytego w ten sposób, </w:t>
      </w:r>
    </w:p>
    <w:p w14:paraId="13FA1BC0" w14:textId="77777777" w:rsidR="00C11601" w:rsidRDefault="00C11601" w:rsidP="00C11601">
      <w:pPr>
        <w:pStyle w:val="Default"/>
        <w:jc w:val="both"/>
        <w:rPr>
          <w:color w:val="auto"/>
          <w:sz w:val="15"/>
          <w:szCs w:val="15"/>
        </w:rPr>
      </w:pPr>
      <w:r>
        <w:rPr>
          <w:color w:val="auto"/>
          <w:sz w:val="15"/>
          <w:szCs w:val="15"/>
        </w:rPr>
        <w:t xml:space="preserve">j) pobytu na terytorium Rzeczypospolitej Polskiej obywateli państw członkowskich Unii Europejskiej, państw członkowskich Europejskiego Porozumienia o Wolnym Handlu (EFTA) – stron umowy o Europejskim Obszarze Gospodarczym lub Konfederacji Szwajcarskiej, oraz członków ich rodzin, którzy do nich dołączają lub z nimi przebywają, </w:t>
      </w:r>
    </w:p>
    <w:p w14:paraId="7D075DBA" w14:textId="77777777" w:rsidR="00C11601" w:rsidRDefault="00C11601" w:rsidP="00C11601">
      <w:pPr>
        <w:pStyle w:val="Default"/>
        <w:jc w:val="both"/>
        <w:rPr>
          <w:color w:val="auto"/>
          <w:sz w:val="15"/>
          <w:szCs w:val="15"/>
        </w:rPr>
      </w:pPr>
      <w:r>
        <w:rPr>
          <w:color w:val="auto"/>
          <w:sz w:val="15"/>
          <w:szCs w:val="15"/>
        </w:rPr>
        <w:t xml:space="preserve">k) udzielenia ochrony międzynarodowej, udzielenia azylu, zgody na pobyt ze względów humanitarnych, zgody na pobyt tolerowany oraz w sprawach ochrony czasowej, </w:t>
      </w:r>
    </w:p>
    <w:p w14:paraId="4349BAEA" w14:textId="0967D5A5" w:rsidR="00C11601" w:rsidRDefault="00C11601" w:rsidP="00C839E8">
      <w:pPr>
        <w:rPr>
          <w:sz w:val="15"/>
          <w:szCs w:val="15"/>
        </w:rPr>
      </w:pPr>
      <w:r>
        <w:rPr>
          <w:sz w:val="15"/>
          <w:szCs w:val="15"/>
        </w:rPr>
        <w:t>l) rekompensat w rozumieniu ustawy z dnia 8 lipca 2005 r. o realizacji prawa do rekompensaty z tytułu pozostawienia nieruchomości poza obecnymi granicami Rzeczypospolitej Polskiej (Dz. U. z 2017 r. poz. 2097):</w:t>
      </w:r>
    </w:p>
    <w:p w14:paraId="2F61DB05" w14:textId="72173C5A" w:rsidR="005166E7" w:rsidRPr="005166E7" w:rsidRDefault="005166E7" w:rsidP="005166E7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5166E7">
        <w:rPr>
          <w:rFonts w:ascii="Times New Roman" w:eastAsia="Times New Roman" w:hAnsi="Times New Roman" w:cs="Times New Roman"/>
          <w:sz w:val="15"/>
          <w:szCs w:val="15"/>
          <w:lang w:eastAsia="pl-PL"/>
        </w:rPr>
        <w:lastRenderedPageBreak/>
        <w:t xml:space="preserve">m) pobytu na terytorium Rzeczypospolitej Polskiej członków rodzin obywateli Rzeczypospolitej Polskiej w rozumieniu </w:t>
      </w:r>
      <w:hyperlink r:id="rId8" w:history="1">
        <w:r w:rsidRPr="005166E7">
          <w:rPr>
            <w:rFonts w:ascii="Times New Roman" w:eastAsia="Times New Roman" w:hAnsi="Times New Roman" w:cs="Times New Roman"/>
            <w:color w:val="0000FF"/>
            <w:sz w:val="15"/>
            <w:szCs w:val="15"/>
            <w:u w:val="single"/>
            <w:lang w:eastAsia="pl-PL"/>
          </w:rPr>
          <w:t>art. 2 pkt 4 lit. b</w:t>
        </w:r>
      </w:hyperlink>
      <w:r w:rsidRPr="005166E7"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 ustawy z dnia 14 lipca 2006 r. o wjeździe na terytorium Rzeczypospolitej Polskiej, pobycie oraz wyjeździe z tego terytorium obywateli państw członkowskich Unii Europejskiej i członków ich rodzin (Dz. U. z 2021 r. poz. 1697),</w:t>
      </w:r>
    </w:p>
    <w:p w14:paraId="6F7BBE62" w14:textId="573DE1A1" w:rsidR="005166E7" w:rsidRPr="005166E7" w:rsidRDefault="005166E7" w:rsidP="005166E7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5166E7">
        <w:rPr>
          <w:rFonts w:ascii="Times New Roman" w:eastAsia="Times New Roman" w:hAnsi="Times New Roman" w:cs="Times New Roman"/>
          <w:sz w:val="15"/>
          <w:szCs w:val="15"/>
          <w:lang w:eastAsia="pl-PL"/>
        </w:rPr>
        <w:t>n) pobytu na terytorium Rzeczypospolitej Polskiej obywateli Zjednoczonego Królestwa Wielkiej Brytanii i Irlandii Północnej, o których mowa w art. 10 ust. 1 lit. b i d Umowy o Wystąpieniu Zjednoczonego Królestwa Wielkiej Brytanii i Irlandii Północnej z Unii Europejskiej i Europejskiej Wspólnoty Energii Atomowej (Dz. Urz. UE L 29 z 31.01.2020, str. 7), oraz członków ich rodzin, o których mowa w art. 10 ust. 1 lit. e i f tej umowy, którzy do nich dołączają lub z nimi przebywają.</w:t>
      </w:r>
    </w:p>
    <w:p w14:paraId="3A1A344D" w14:textId="2EC54F80" w:rsidR="00C11601" w:rsidRPr="00C11601" w:rsidRDefault="00404C00" w:rsidP="00C1160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pl-PL"/>
        </w:rPr>
      </w:pPr>
      <w:r>
        <w:rPr>
          <w:color w:val="333333"/>
          <w:sz w:val="40"/>
          <w:szCs w:val="40"/>
        </w:rPr>
        <w:t>KLAUZULA INFORMACYJNA</w:t>
      </w:r>
    </w:p>
    <w:p w14:paraId="7014FA12" w14:textId="4E9B6262" w:rsidR="00467753" w:rsidRPr="00C11601" w:rsidRDefault="00590BE2" w:rsidP="00B5206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Szanowni Państwo</w:t>
      </w:r>
    </w:p>
    <w:p w14:paraId="6FCA7F0B" w14:textId="77777777" w:rsidR="00FC17DF" w:rsidRPr="00C11601" w:rsidRDefault="00590BE2" w:rsidP="00B5206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Od dnia 25 maja 2018 r. obowiązuje </w:t>
      </w:r>
      <w:r w:rsidR="00FC17DF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rozporządzeni</w:t>
      </w: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e</w:t>
      </w:r>
      <w:r w:rsidR="00FC17DF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</w:t>
      </w: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.</w:t>
      </w:r>
      <w:r w:rsidR="00FC17DF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</w:t>
      </w: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Wobec powyższego zgodnie z art. 13 przedmiotowego rozporządzenia </w:t>
      </w:r>
      <w:r w:rsidR="00FC17DF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informuję, iż:</w:t>
      </w:r>
    </w:p>
    <w:p w14:paraId="4678C899" w14:textId="77777777" w:rsidR="00FC17DF" w:rsidRPr="00C11601" w:rsidRDefault="00FC17DF" w:rsidP="00385AC9">
      <w:pPr>
        <w:numPr>
          <w:ilvl w:val="0"/>
          <w:numId w:val="1"/>
        </w:numPr>
        <w:spacing w:after="0" w:line="240" w:lineRule="auto"/>
        <w:ind w:left="255" w:right="15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Administratorem danych osobowych jest:</w:t>
      </w:r>
    </w:p>
    <w:p w14:paraId="22B47C50" w14:textId="77777777" w:rsidR="00376738" w:rsidRPr="00C11601" w:rsidRDefault="00FC17DF" w:rsidP="00385A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            Powiatowy Urząd Pracy w Turku  </w:t>
      </w: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br/>
        <w:t>            ul. Komunalna 6</w:t>
      </w: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br/>
        <w:t xml:space="preserve">           </w:t>
      </w:r>
      <w:r w:rsidR="0051446A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</w:t>
      </w: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62 – 700 Turek</w:t>
      </w:r>
      <w:r w:rsidR="00376738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</w:t>
      </w:r>
    </w:p>
    <w:p w14:paraId="0111BDAB" w14:textId="77777777" w:rsidR="00376738" w:rsidRPr="00C11601" w:rsidRDefault="00376738" w:rsidP="00385AC9">
      <w:pPr>
        <w:spacing w:after="0" w:line="276" w:lineRule="auto"/>
        <w:ind w:firstLine="255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reprezentowany przez Dyrektora Powiatowego Urzędu Pracy w Turku</w:t>
      </w:r>
      <w:r w:rsidR="002D63DE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.</w:t>
      </w:r>
    </w:p>
    <w:p w14:paraId="20A5E9DE" w14:textId="77777777" w:rsidR="00FC17DF" w:rsidRPr="00C11601" w:rsidRDefault="00FC17DF" w:rsidP="00B5206E">
      <w:pPr>
        <w:numPr>
          <w:ilvl w:val="0"/>
          <w:numId w:val="2"/>
        </w:numPr>
        <w:spacing w:before="100" w:beforeAutospacing="1" w:after="240" w:line="240" w:lineRule="auto"/>
        <w:ind w:left="255" w:right="15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Kontakt z Inspektorem Ochrony Danych: </w:t>
      </w:r>
      <w:r w:rsidR="00376738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iod@pup.turek.pl</w:t>
      </w:r>
    </w:p>
    <w:p w14:paraId="1809AB97" w14:textId="1BBA1811" w:rsidR="00FC17DF" w:rsidRPr="00C11601" w:rsidRDefault="002D63DE" w:rsidP="00B5206E">
      <w:pPr>
        <w:numPr>
          <w:ilvl w:val="0"/>
          <w:numId w:val="3"/>
        </w:numPr>
        <w:spacing w:before="100" w:beforeAutospacing="1" w:after="240" w:line="240" w:lineRule="auto"/>
        <w:ind w:left="255" w:right="15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Dane</w:t>
      </w:r>
      <w:r w:rsidR="00FC17DF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osobowe przetwarzane będą w celu realizacji zadań ustawowych, wynikających z ustawy </w:t>
      </w: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br/>
      </w:r>
      <w:r w:rsidR="00FC17DF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z dnia 20 kwietnia 2004 r. o promocji zatrudnienia i instytucjach rynku pracy</w:t>
      </w:r>
      <w:r w:rsidR="0015148F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(Dz. U. z 202</w:t>
      </w:r>
      <w:r w:rsidR="00D10C2D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5</w:t>
      </w:r>
      <w:r w:rsidR="00376738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r. </w:t>
      </w: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br/>
      </w:r>
      <w:r w:rsidR="00376738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poz. </w:t>
      </w:r>
      <w:r w:rsidR="00D10C2D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214</w:t>
      </w:r>
      <w:r w:rsidR="00376738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)</w:t>
      </w:r>
      <w:r w:rsidR="00FC17DF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oraz ro</w:t>
      </w:r>
      <w:r w:rsidR="00FF72A0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zporządzeń wykonawczych do ww. </w:t>
      </w:r>
      <w:r w:rsidR="00FC17DF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ustawy.</w:t>
      </w:r>
    </w:p>
    <w:p w14:paraId="460878D7" w14:textId="77777777" w:rsidR="00376738" w:rsidRPr="00C11601" w:rsidRDefault="00FC17DF" w:rsidP="00B5206E">
      <w:pPr>
        <w:numPr>
          <w:ilvl w:val="0"/>
          <w:numId w:val="5"/>
        </w:numPr>
        <w:spacing w:after="0" w:line="240" w:lineRule="auto"/>
        <w:ind w:left="255" w:right="17" w:hanging="35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Odbiorcami danych osobowych</w:t>
      </w:r>
      <w:r w:rsidR="00376738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mogą być:</w:t>
      </w: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</w:t>
      </w:r>
    </w:p>
    <w:p w14:paraId="4E109C0B" w14:textId="77777777" w:rsidR="00376738" w:rsidRPr="00C11601" w:rsidRDefault="00376738" w:rsidP="00B5206E">
      <w:pPr>
        <w:pStyle w:val="Akapitzlist"/>
        <w:numPr>
          <w:ilvl w:val="0"/>
          <w:numId w:val="11"/>
        </w:numPr>
        <w:spacing w:after="0" w:line="240" w:lineRule="auto"/>
        <w:ind w:right="17" w:hanging="35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podmioty upoważnione</w:t>
      </w:r>
      <w:r w:rsidR="00611196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/uprawnione </w:t>
      </w: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do odbioru danych osobowych na podstawie odpowiednich przepisów prawa,</w:t>
      </w:r>
    </w:p>
    <w:p w14:paraId="6E3F4289" w14:textId="77777777" w:rsidR="00376738" w:rsidRPr="00C11601" w:rsidRDefault="00376738" w:rsidP="00B5206E">
      <w:pPr>
        <w:pStyle w:val="Akapitzlist"/>
        <w:numPr>
          <w:ilvl w:val="0"/>
          <w:numId w:val="11"/>
        </w:numPr>
        <w:spacing w:before="100" w:beforeAutospacing="1" w:after="240" w:line="240" w:lineRule="auto"/>
        <w:ind w:right="15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podmioty, które przetwarzają dane oso</w:t>
      </w:r>
      <w:r w:rsidR="002D63DE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bowe w imieniu Administratora, </w:t>
      </w: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na podstawie zawartej umowy powierzenia przetwarzania danych osobowych (tzw. podmioty przetwarzające), </w:t>
      </w:r>
      <w:r w:rsidR="002D63DE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br/>
      </w: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które świadczą usługi na rzecz Administratora,</w:t>
      </w:r>
    </w:p>
    <w:p w14:paraId="0BE87B3B" w14:textId="77777777" w:rsidR="00376738" w:rsidRPr="00C11601" w:rsidRDefault="00376738" w:rsidP="00B5206E">
      <w:pPr>
        <w:pStyle w:val="Akapitzlist"/>
        <w:numPr>
          <w:ilvl w:val="0"/>
          <w:numId w:val="11"/>
        </w:numPr>
        <w:spacing w:before="100" w:beforeAutospacing="1" w:after="240" w:line="240" w:lineRule="auto"/>
        <w:ind w:right="15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jednostki uprawnione do kontroli</w:t>
      </w:r>
      <w:r w:rsidR="002D63DE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.</w:t>
      </w:r>
    </w:p>
    <w:p w14:paraId="70CC4AD7" w14:textId="2D08597B" w:rsidR="0015148F" w:rsidRPr="00C11601" w:rsidRDefault="0015148F" w:rsidP="00B5206E">
      <w:pPr>
        <w:numPr>
          <w:ilvl w:val="0"/>
          <w:numId w:val="5"/>
        </w:numPr>
        <w:spacing w:before="100" w:beforeAutospacing="1" w:after="240" w:line="240" w:lineRule="auto"/>
        <w:ind w:left="255" w:right="15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Dane osobowe mogą być pozyskane m.in. z Zakładu Ubezpieczeń Społecznych, inn</w:t>
      </w:r>
      <w:r w:rsidR="0022680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ego</w:t>
      </w: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urzęd</w:t>
      </w:r>
      <w:r w:rsidR="0022680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u</w:t>
      </w: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pracy, komornika</w:t>
      </w:r>
      <w:r w:rsidR="0022680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.</w:t>
      </w:r>
    </w:p>
    <w:p w14:paraId="68601416" w14:textId="77777777" w:rsidR="00FC17DF" w:rsidRPr="00C11601" w:rsidRDefault="002D63DE" w:rsidP="00B5206E">
      <w:pPr>
        <w:numPr>
          <w:ilvl w:val="0"/>
          <w:numId w:val="5"/>
        </w:numPr>
        <w:spacing w:before="100" w:beforeAutospacing="1" w:after="240" w:line="240" w:lineRule="auto"/>
        <w:ind w:left="255" w:right="15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D</w:t>
      </w:r>
      <w:r w:rsidR="00FC17DF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ane osobowe</w:t>
      </w:r>
      <w:r w:rsidR="00376738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będą przetwarzane i przechowywane zgodnie z obowiązującymi przepisami prawa.</w:t>
      </w:r>
    </w:p>
    <w:p w14:paraId="48EF851B" w14:textId="77777777" w:rsidR="00376738" w:rsidRPr="00C11601" w:rsidRDefault="00376738" w:rsidP="00B5206E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right="17" w:hanging="862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Posiad</w:t>
      </w:r>
      <w:r w:rsidR="002D63DE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ają Państwo </w:t>
      </w: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prawo:</w:t>
      </w:r>
    </w:p>
    <w:p w14:paraId="27D232FA" w14:textId="77777777" w:rsidR="00376738" w:rsidRPr="00C11601" w:rsidRDefault="00376738" w:rsidP="00B5206E">
      <w:pPr>
        <w:pStyle w:val="Akapitzlist"/>
        <w:numPr>
          <w:ilvl w:val="0"/>
          <w:numId w:val="12"/>
        </w:numPr>
        <w:spacing w:after="0" w:line="240" w:lineRule="auto"/>
        <w:ind w:right="17" w:hanging="35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dostępu do treści danych, na podstawie art. 15 Rozporządzenia,</w:t>
      </w:r>
    </w:p>
    <w:p w14:paraId="45FA7650" w14:textId="77777777" w:rsidR="00376738" w:rsidRPr="00C11601" w:rsidRDefault="00376738" w:rsidP="00B5206E">
      <w:pPr>
        <w:pStyle w:val="Akapitzlist"/>
        <w:numPr>
          <w:ilvl w:val="0"/>
          <w:numId w:val="12"/>
        </w:numPr>
        <w:spacing w:before="100" w:beforeAutospacing="1" w:after="240" w:line="240" w:lineRule="auto"/>
        <w:ind w:right="15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sprostowania danych, na podstawie art. 16 Rozporządzenia,</w:t>
      </w:r>
    </w:p>
    <w:p w14:paraId="3499BE91" w14:textId="77777777" w:rsidR="00376738" w:rsidRPr="00C11601" w:rsidRDefault="00376738" w:rsidP="00B5206E">
      <w:pPr>
        <w:pStyle w:val="Akapitzlist"/>
        <w:numPr>
          <w:ilvl w:val="0"/>
          <w:numId w:val="12"/>
        </w:numPr>
        <w:spacing w:before="100" w:beforeAutospacing="1" w:after="240" w:line="240" w:lineRule="auto"/>
        <w:ind w:right="15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usunięcia danych, na podstawie art. 17 Rozporządzenia,</w:t>
      </w:r>
    </w:p>
    <w:p w14:paraId="0930A2E9" w14:textId="77777777" w:rsidR="00376738" w:rsidRPr="00C11601" w:rsidRDefault="00376738" w:rsidP="00B5206E">
      <w:pPr>
        <w:pStyle w:val="Akapitzlist"/>
        <w:numPr>
          <w:ilvl w:val="0"/>
          <w:numId w:val="12"/>
        </w:numPr>
        <w:spacing w:before="100" w:beforeAutospacing="1" w:after="240" w:line="240" w:lineRule="auto"/>
        <w:ind w:right="15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ograniczenia przetwarzania danych, na podstawie art. 18 Rozporządzenia,</w:t>
      </w:r>
    </w:p>
    <w:p w14:paraId="29E67D24" w14:textId="77777777" w:rsidR="00376738" w:rsidRPr="00C11601" w:rsidRDefault="00376738" w:rsidP="00B5206E">
      <w:pPr>
        <w:pStyle w:val="Akapitzlist"/>
        <w:numPr>
          <w:ilvl w:val="0"/>
          <w:numId w:val="12"/>
        </w:numPr>
        <w:spacing w:before="100" w:beforeAutospacing="1" w:after="240" w:line="240" w:lineRule="auto"/>
        <w:ind w:right="15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wniesienia sprzeciwu wobec przetwarzania danych, na podstawie art. 21 Rozporządzenia.</w:t>
      </w:r>
    </w:p>
    <w:p w14:paraId="0A5BA646" w14:textId="77777777" w:rsidR="00FC17DF" w:rsidRPr="00C11601" w:rsidRDefault="00590BE2" w:rsidP="00B5206E">
      <w:pPr>
        <w:numPr>
          <w:ilvl w:val="0"/>
          <w:numId w:val="5"/>
        </w:numPr>
        <w:spacing w:before="100" w:beforeAutospacing="1" w:after="240" w:line="240" w:lineRule="auto"/>
        <w:ind w:left="255" w:right="15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Posiada</w:t>
      </w:r>
      <w:r w:rsidR="002D63DE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ją</w:t>
      </w:r>
      <w:r w:rsidR="00FC17DF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</w:t>
      </w:r>
      <w:r w:rsidR="002D63DE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Państwo</w:t>
      </w:r>
      <w:r w:rsidR="00FC17DF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prawo wniesienia skargi </w:t>
      </w:r>
      <w:r w:rsidR="00093999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do właściwego </w:t>
      </w:r>
      <w:r w:rsidR="00FC17DF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organu nadzorczego</w:t>
      </w:r>
      <w:r w:rsidR="00093999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w zakresie ochrony danych osobowych</w:t>
      </w:r>
      <w:r w:rsidR="00FC17DF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.</w:t>
      </w:r>
    </w:p>
    <w:p w14:paraId="790676E3" w14:textId="77777777" w:rsidR="00FF72A0" w:rsidRPr="00C11601" w:rsidRDefault="00FC17DF" w:rsidP="00B5206E">
      <w:pPr>
        <w:numPr>
          <w:ilvl w:val="0"/>
          <w:numId w:val="9"/>
        </w:numPr>
        <w:spacing w:after="0" w:line="240" w:lineRule="auto"/>
        <w:ind w:left="255" w:right="1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Podanie danych osobowych </w:t>
      </w:r>
      <w:r w:rsidR="00FF72A0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jest wymogiem ustawowym. </w:t>
      </w:r>
    </w:p>
    <w:p w14:paraId="080BC9CB" w14:textId="1D4DD2DD" w:rsidR="00093999" w:rsidRPr="00C11601" w:rsidRDefault="00FF72A0" w:rsidP="00B5206E">
      <w:pPr>
        <w:spacing w:after="0" w:line="240" w:lineRule="auto"/>
        <w:ind w:left="255" w:right="1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Podstawa prawna: </w:t>
      </w:r>
      <w:r w:rsidR="00FC17DF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ustaw</w:t>
      </w: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a</w:t>
      </w:r>
      <w:r w:rsidR="00FC17DF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z dnia 20 kwietnia 2004 r. o promocji zatrudnienia i instytucjach rynku pracy</w:t>
      </w:r>
      <w:r w:rsidR="00093999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</w:t>
      </w:r>
      <w:r w:rsidR="0015148F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(Dz. U. z 202</w:t>
      </w:r>
      <w:r w:rsidR="00C06A1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5</w:t>
      </w:r>
      <w:r w:rsidR="0015148F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r. poz.</w:t>
      </w:r>
      <w:r w:rsidR="00C06A1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214</w:t>
      </w:r>
      <w:r w:rsidR="0015148F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) </w:t>
      </w:r>
      <w:r w:rsidR="00093999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oraz</w:t>
      </w:r>
      <w:r w:rsidR="00FC17DF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rozporządze</w:t>
      </w: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nia</w:t>
      </w:r>
      <w:r w:rsidR="00FC17DF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wykonawcz</w:t>
      </w: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e </w:t>
      </w:r>
      <w:r w:rsidR="00955154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do</w:t>
      </w: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ww. ustawy.</w:t>
      </w:r>
    </w:p>
    <w:p w14:paraId="474936CE" w14:textId="688D8429" w:rsidR="00FC17DF" w:rsidRPr="00C11601" w:rsidRDefault="00093999" w:rsidP="00B5206E">
      <w:pPr>
        <w:spacing w:after="0" w:line="240" w:lineRule="auto"/>
        <w:ind w:left="255" w:right="1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Podanie danych osobowych jest niezbędne i wynika z ww. przepisów. Odmowa podania danych osobowych równoważna jest z brakiem możliwości rejestracji w Urzędzie oraz jest przeszkodą do skorzystania z usług i instrumentów rynku pracy.</w:t>
      </w:r>
    </w:p>
    <w:p w14:paraId="5EC8504E" w14:textId="77777777" w:rsidR="00B85642" w:rsidRPr="00C11601" w:rsidRDefault="002D63DE" w:rsidP="00B5206E">
      <w:pPr>
        <w:numPr>
          <w:ilvl w:val="0"/>
          <w:numId w:val="9"/>
        </w:numPr>
        <w:spacing w:before="100" w:beforeAutospacing="1" w:after="240" w:line="240" w:lineRule="auto"/>
        <w:ind w:left="255" w:right="15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D</w:t>
      </w:r>
      <w:r w:rsidR="00FC17DF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ane nie będą przetwarzanie w sposób zautomatyzowany</w:t>
      </w: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,</w:t>
      </w:r>
      <w:r w:rsidR="00FC17DF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w tym w formie profilowania.</w:t>
      </w:r>
    </w:p>
    <w:p w14:paraId="684B51B7" w14:textId="77777777" w:rsidR="00C11601" w:rsidRPr="00C11601" w:rsidRDefault="00C11601" w:rsidP="00C11601">
      <w:pPr>
        <w:ind w:firstLine="708"/>
        <w:rPr>
          <w:rFonts w:ascii="Times New Roman" w:hAnsi="Times New Roman"/>
          <w:sz w:val="21"/>
          <w:szCs w:val="21"/>
        </w:rPr>
      </w:pPr>
    </w:p>
    <w:sectPr w:rsidR="00C11601" w:rsidRPr="00C11601" w:rsidSect="00C11601">
      <w:footerReference w:type="default" r:id="rId9"/>
      <w:pgSz w:w="11906" w:h="16838"/>
      <w:pgMar w:top="426" w:right="424" w:bottom="0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2ADCB" w14:textId="77777777" w:rsidR="005E7D30" w:rsidRDefault="005E7D30" w:rsidP="00C11601">
      <w:pPr>
        <w:spacing w:after="0" w:line="240" w:lineRule="auto"/>
      </w:pPr>
      <w:r>
        <w:separator/>
      </w:r>
    </w:p>
  </w:endnote>
  <w:endnote w:type="continuationSeparator" w:id="0">
    <w:p w14:paraId="40D49BDD" w14:textId="77777777" w:rsidR="005E7D30" w:rsidRDefault="005E7D30" w:rsidP="00C1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41D06" w14:textId="17FEED72" w:rsidR="00C11601" w:rsidRDefault="00917D14">
    <w:pPr>
      <w:pStyle w:val="Stopka"/>
    </w:pPr>
    <w:r>
      <w:t>PUP/2022/51</w:t>
    </w:r>
  </w:p>
  <w:p w14:paraId="52EB8D30" w14:textId="77777777" w:rsidR="00C11601" w:rsidRDefault="00C116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C911A" w14:textId="77777777" w:rsidR="005E7D30" w:rsidRDefault="005E7D30" w:rsidP="00C11601">
      <w:pPr>
        <w:spacing w:after="0" w:line="240" w:lineRule="auto"/>
      </w:pPr>
      <w:r>
        <w:separator/>
      </w:r>
    </w:p>
  </w:footnote>
  <w:footnote w:type="continuationSeparator" w:id="0">
    <w:p w14:paraId="0AE06807" w14:textId="77777777" w:rsidR="005E7D30" w:rsidRDefault="005E7D30" w:rsidP="00C11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51709"/>
    <w:multiLevelType w:val="hybridMultilevel"/>
    <w:tmpl w:val="94284762"/>
    <w:lvl w:ilvl="0" w:tplc="CCD47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4116F"/>
    <w:multiLevelType w:val="multilevel"/>
    <w:tmpl w:val="0608E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361D1F"/>
    <w:multiLevelType w:val="multilevel"/>
    <w:tmpl w:val="DA94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9A42BD"/>
    <w:multiLevelType w:val="hybridMultilevel"/>
    <w:tmpl w:val="86747CA0"/>
    <w:lvl w:ilvl="0" w:tplc="36829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80768"/>
    <w:multiLevelType w:val="hybridMultilevel"/>
    <w:tmpl w:val="AB5EA7D2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 w15:restartNumberingAfterBreak="0">
    <w:nsid w:val="23B76CC1"/>
    <w:multiLevelType w:val="hybridMultilevel"/>
    <w:tmpl w:val="ECCE3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30268"/>
    <w:multiLevelType w:val="multilevel"/>
    <w:tmpl w:val="F9F282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38BB15CA"/>
    <w:multiLevelType w:val="multilevel"/>
    <w:tmpl w:val="95BAA7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44E013AB"/>
    <w:multiLevelType w:val="multilevel"/>
    <w:tmpl w:val="4F8292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6DC56886"/>
    <w:multiLevelType w:val="hybridMultilevel"/>
    <w:tmpl w:val="19D0A074"/>
    <w:lvl w:ilvl="0" w:tplc="31DC519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F353D"/>
    <w:multiLevelType w:val="hybridMultilevel"/>
    <w:tmpl w:val="6874C412"/>
    <w:lvl w:ilvl="0" w:tplc="E37A5D36">
      <w:start w:val="1"/>
      <w:numFmt w:val="decimal"/>
      <w:lvlText w:val="%1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712A2B81"/>
    <w:multiLevelType w:val="hybridMultilevel"/>
    <w:tmpl w:val="44C6F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238455">
    <w:abstractNumId w:val="1"/>
  </w:num>
  <w:num w:numId="2" w16cid:durableId="910384254">
    <w:abstractNumId w:val="7"/>
    <w:lvlOverride w:ilvl="0">
      <w:startOverride w:val="2"/>
    </w:lvlOverride>
  </w:num>
  <w:num w:numId="3" w16cid:durableId="932587646">
    <w:abstractNumId w:val="7"/>
    <w:lvlOverride w:ilvl="0">
      <w:startOverride w:val="3"/>
    </w:lvlOverride>
  </w:num>
  <w:num w:numId="4" w16cid:durableId="1072966368">
    <w:abstractNumId w:val="7"/>
    <w:lvlOverride w:ilvl="0">
      <w:startOverride w:val="4"/>
    </w:lvlOverride>
  </w:num>
  <w:num w:numId="5" w16cid:durableId="714618224">
    <w:abstractNumId w:val="7"/>
  </w:num>
  <w:num w:numId="6" w16cid:durableId="1444109434">
    <w:abstractNumId w:val="7"/>
    <w:lvlOverride w:ilvl="0">
      <w:startOverride w:val="6"/>
    </w:lvlOverride>
  </w:num>
  <w:num w:numId="7" w16cid:durableId="196356211">
    <w:abstractNumId w:val="7"/>
    <w:lvlOverride w:ilvl="0">
      <w:startOverride w:val="7"/>
    </w:lvlOverride>
  </w:num>
  <w:num w:numId="8" w16cid:durableId="221797070">
    <w:abstractNumId w:val="7"/>
    <w:lvlOverride w:ilvl="0">
      <w:startOverride w:val="8"/>
    </w:lvlOverride>
  </w:num>
  <w:num w:numId="9" w16cid:durableId="676883968">
    <w:abstractNumId w:val="7"/>
  </w:num>
  <w:num w:numId="10" w16cid:durableId="1985968973">
    <w:abstractNumId w:val="2"/>
  </w:num>
  <w:num w:numId="11" w16cid:durableId="593587997">
    <w:abstractNumId w:val="5"/>
  </w:num>
  <w:num w:numId="12" w16cid:durableId="567498649">
    <w:abstractNumId w:val="4"/>
  </w:num>
  <w:num w:numId="13" w16cid:durableId="210768571">
    <w:abstractNumId w:val="10"/>
  </w:num>
  <w:num w:numId="14" w16cid:durableId="810904418">
    <w:abstractNumId w:val="9"/>
  </w:num>
  <w:num w:numId="15" w16cid:durableId="417168778">
    <w:abstractNumId w:val="11"/>
  </w:num>
  <w:num w:numId="16" w16cid:durableId="58023528">
    <w:abstractNumId w:val="0"/>
  </w:num>
  <w:num w:numId="17" w16cid:durableId="1088115366">
    <w:abstractNumId w:val="3"/>
  </w:num>
  <w:num w:numId="18" w16cid:durableId="170529400">
    <w:abstractNumId w:val="6"/>
  </w:num>
  <w:num w:numId="19" w16cid:durableId="4588374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7DF"/>
    <w:rsid w:val="00093999"/>
    <w:rsid w:val="000A1DF7"/>
    <w:rsid w:val="000B23EE"/>
    <w:rsid w:val="000B598B"/>
    <w:rsid w:val="0015148F"/>
    <w:rsid w:val="001D6F24"/>
    <w:rsid w:val="0020387D"/>
    <w:rsid w:val="0022680B"/>
    <w:rsid w:val="00252B6D"/>
    <w:rsid w:val="00257007"/>
    <w:rsid w:val="002A09EB"/>
    <w:rsid w:val="002A1CE1"/>
    <w:rsid w:val="002D63DE"/>
    <w:rsid w:val="00326F1C"/>
    <w:rsid w:val="00376738"/>
    <w:rsid w:val="00385AC9"/>
    <w:rsid w:val="003B5A5E"/>
    <w:rsid w:val="00404843"/>
    <w:rsid w:val="00404C00"/>
    <w:rsid w:val="0042125D"/>
    <w:rsid w:val="00467753"/>
    <w:rsid w:val="00501A4F"/>
    <w:rsid w:val="0051446A"/>
    <w:rsid w:val="005166E7"/>
    <w:rsid w:val="005774B4"/>
    <w:rsid w:val="00590BE2"/>
    <w:rsid w:val="005E7D30"/>
    <w:rsid w:val="00611196"/>
    <w:rsid w:val="006173AE"/>
    <w:rsid w:val="006E0D22"/>
    <w:rsid w:val="006E248B"/>
    <w:rsid w:val="00761CA3"/>
    <w:rsid w:val="007F3AF6"/>
    <w:rsid w:val="00802096"/>
    <w:rsid w:val="0083236B"/>
    <w:rsid w:val="008567EE"/>
    <w:rsid w:val="0089679D"/>
    <w:rsid w:val="009017DF"/>
    <w:rsid w:val="00917D14"/>
    <w:rsid w:val="00955154"/>
    <w:rsid w:val="00967910"/>
    <w:rsid w:val="0098455C"/>
    <w:rsid w:val="00984895"/>
    <w:rsid w:val="00985F68"/>
    <w:rsid w:val="009A140C"/>
    <w:rsid w:val="009E3779"/>
    <w:rsid w:val="00AB5EC8"/>
    <w:rsid w:val="00B5206E"/>
    <w:rsid w:val="00B85642"/>
    <w:rsid w:val="00BD783D"/>
    <w:rsid w:val="00BF458D"/>
    <w:rsid w:val="00C06A10"/>
    <w:rsid w:val="00C11601"/>
    <w:rsid w:val="00C43009"/>
    <w:rsid w:val="00C83147"/>
    <w:rsid w:val="00C839E8"/>
    <w:rsid w:val="00CE1938"/>
    <w:rsid w:val="00D10C2D"/>
    <w:rsid w:val="00DE043D"/>
    <w:rsid w:val="00E85121"/>
    <w:rsid w:val="00EE5A2E"/>
    <w:rsid w:val="00F10C8D"/>
    <w:rsid w:val="00FC17DF"/>
    <w:rsid w:val="00F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E73BF"/>
  <w15:chartTrackingRefBased/>
  <w15:docId w15:val="{E194C4BF-418E-4721-9974-9A905B16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1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93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76738"/>
    <w:pPr>
      <w:ind w:left="720"/>
      <w:contextualSpacing/>
    </w:pPr>
  </w:style>
  <w:style w:type="paragraph" w:customStyle="1" w:styleId="Default">
    <w:name w:val="Default"/>
    <w:rsid w:val="00C116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601"/>
  </w:style>
  <w:style w:type="paragraph" w:styleId="Stopka">
    <w:name w:val="footer"/>
    <w:basedOn w:val="Normalny"/>
    <w:link w:val="StopkaZnak"/>
    <w:uiPriority w:val="99"/>
    <w:unhideWhenUsed/>
    <w:rsid w:val="00C1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945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2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6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52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4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88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638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986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255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933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1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00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030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785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028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84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927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15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066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431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2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wjazd-na-terytorium-rzeczypospolitej-polskiej-pobyt-oraz-wyjazd-17294228/art-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5111-FB6A-4417-9262-A2EE38559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1052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Rosiak</dc:creator>
  <cp:keywords/>
  <dc:description/>
  <cp:lastModifiedBy>PUPTurek</cp:lastModifiedBy>
  <cp:revision>2</cp:revision>
  <cp:lastPrinted>2022-05-25T08:23:00Z</cp:lastPrinted>
  <dcterms:created xsi:type="dcterms:W3CDTF">2022-04-12T09:34:00Z</dcterms:created>
  <dcterms:modified xsi:type="dcterms:W3CDTF">2025-03-05T08:45:00Z</dcterms:modified>
</cp:coreProperties>
</file>