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28" w:rsidRPr="00AF1BB6" w:rsidRDefault="00AA172A" w:rsidP="00E14B83">
      <w:pPr>
        <w:spacing w:before="360" w:after="360" w:line="360" w:lineRule="auto"/>
        <w:rPr>
          <w:rFonts w:ascii="Arial" w:hAnsi="Arial" w:cs="Arial"/>
        </w:rPr>
      </w:pPr>
      <w:r w:rsidRPr="00AA172A">
        <w:rPr>
          <w:rStyle w:val="Styl1Znak"/>
          <w:b w:val="0"/>
        </w:rPr>
        <w:t>Oznaczenie Pracodawcy:</w:t>
      </w:r>
      <w:r>
        <w:rPr>
          <w:rStyle w:val="Styl1Znak"/>
        </w:rPr>
        <w:t xml:space="preserve"> </w:t>
      </w:r>
      <w:sdt>
        <w:sdtPr>
          <w:rPr>
            <w:rStyle w:val="Styl1Znak"/>
          </w:rPr>
          <w:alias w:val="oznaczenie Pracodawcy"/>
          <w:tag w:val="oznaczenie Pracodawcy"/>
          <w:id w:val="2035916496"/>
          <w:placeholder>
            <w:docPart w:val="506D8BA0D8DF4AE0A245968297B4AE25"/>
          </w:placeholder>
          <w:showingPlcHdr/>
        </w:sdtPr>
        <w:sdtEndPr>
          <w:rPr>
            <w:rStyle w:val="Domylnaczcionkaakapitu"/>
            <w:rFonts w:asciiTheme="minorHAnsi" w:hAnsiTheme="minorHAnsi" w:cs="Arial"/>
            <w:b w:val="0"/>
          </w:rPr>
        </w:sdtEndPr>
        <w:sdtContent>
          <w:r w:rsidR="00356BB9" w:rsidRPr="00356BB9">
            <w:rPr>
              <w:rStyle w:val="Tekstzastpczy"/>
            </w:rPr>
            <w:t>Kliknij tutaj, aby wprowadzić tekst.</w:t>
          </w:r>
        </w:sdtContent>
      </w:sdt>
    </w:p>
    <w:p w:rsidR="001E42A5" w:rsidRPr="000C423F" w:rsidRDefault="000C423F" w:rsidP="00401ACD">
      <w:pPr>
        <w:pStyle w:val="Nagwek1"/>
        <w:spacing w:before="0" w:after="240" w:line="360" w:lineRule="auto"/>
        <w:rPr>
          <w:rFonts w:ascii="Arial" w:hAnsi="Arial" w:cs="Arial"/>
          <w:color w:val="000000" w:themeColor="text1"/>
          <w:sz w:val="24"/>
        </w:rPr>
      </w:pPr>
      <w:r w:rsidRPr="000C423F">
        <w:rPr>
          <w:rFonts w:ascii="Arial" w:hAnsi="Arial" w:cs="Arial"/>
          <w:noProof/>
          <w:color w:val="000000" w:themeColor="text1"/>
          <w:sz w:val="24"/>
          <w:lang w:eastAsia="pl-PL"/>
        </w:rPr>
        <w:t>Oświadcze</w:t>
      </w:r>
      <w:r w:rsidR="00E83FAA">
        <w:rPr>
          <w:rFonts w:ascii="Arial" w:hAnsi="Arial" w:cs="Arial"/>
          <w:noProof/>
          <w:color w:val="000000" w:themeColor="text1"/>
          <w:sz w:val="24"/>
          <w:lang w:eastAsia="pl-PL"/>
        </w:rPr>
        <w:t>nie o nie wystąpieniu okolicznoś</w:t>
      </w:r>
      <w:r w:rsidRPr="000C423F">
        <w:rPr>
          <w:rFonts w:ascii="Arial" w:hAnsi="Arial" w:cs="Arial"/>
          <w:noProof/>
          <w:color w:val="000000" w:themeColor="text1"/>
          <w:sz w:val="24"/>
          <w:lang w:eastAsia="pl-PL"/>
        </w:rPr>
        <w:t>ci i podstawy do zakazu skorzystania z funduszy, środków finansowych lub zasobów gospodarczych</w:t>
      </w:r>
    </w:p>
    <w:p w:rsidR="00076917" w:rsidRDefault="004D4691" w:rsidP="00401ACD">
      <w:pPr>
        <w:spacing w:line="360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Oświadczam, że nie wystąpiły okoliczności i podstawy do zakazu skorzystania przez</w:t>
      </w:r>
      <w:r w:rsidR="001146F6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</w:t>
      </w:r>
      <w:r w:rsidR="001146F6">
        <w:rPr>
          <w:rFonts w:ascii="Arial" w:hAnsi="Arial" w:cs="Arial"/>
        </w:rPr>
        <w:t xml:space="preserve"> </w:t>
      </w:r>
      <w:r w:rsidRPr="00076917">
        <w:rPr>
          <w:rFonts w:ascii="Arial" w:hAnsi="Arial" w:cs="Arial"/>
        </w:rPr>
        <w:t>/przez reprezentowaną przez</w:t>
      </w:r>
      <w:r w:rsidR="001146F6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 firm</w:t>
      </w:r>
      <w:r w:rsidR="001146F6">
        <w:rPr>
          <w:rFonts w:ascii="Arial" w:hAnsi="Arial" w:cs="Arial"/>
        </w:rPr>
        <w:t>ę</w:t>
      </w:r>
      <w:r w:rsidRPr="00076917">
        <w:rPr>
          <w:rFonts w:ascii="Arial" w:hAnsi="Arial" w:cs="Arial"/>
        </w:rPr>
        <w:t xml:space="preserve"> z funduszy, środków finansowych lub zasobów gospodarczych oraz przyjęcia wsparcia w związku z agresją Rosji wobec Ukrainy.</w:t>
      </w:r>
    </w:p>
    <w:p w:rsidR="0091171A" w:rsidRDefault="004D4691" w:rsidP="00AA172A">
      <w:pPr>
        <w:spacing w:after="240" w:line="360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Nie posiadam bezpośrednich powiązań z osobami lub podmiotami</w:t>
      </w:r>
      <w:r w:rsidR="00C30A01" w:rsidRPr="00076917">
        <w:rPr>
          <w:rFonts w:ascii="Arial" w:hAnsi="Arial" w:cs="Arial"/>
        </w:rPr>
        <w:t xml:space="preserve"> objętymi zakazem skorzystania z funduszy, środków finansowych lub zasobów gospodarczych oraz przyjęcia wsparcia w związku z agresją Rosji wobec Ukrainy</w:t>
      </w:r>
      <w:r w:rsidRPr="00076917">
        <w:rPr>
          <w:rFonts w:ascii="Arial" w:hAnsi="Arial" w:cs="Arial"/>
        </w:rPr>
        <w:t>, o charakterze osobistym, organizacyjnym</w:t>
      </w:r>
      <w:r w:rsidR="00B62A57" w:rsidRPr="00076917">
        <w:rPr>
          <w:rFonts w:ascii="Arial" w:hAnsi="Arial" w:cs="Arial"/>
        </w:rPr>
        <w:t>,</w:t>
      </w:r>
      <w:r w:rsidRPr="00076917">
        <w:rPr>
          <w:rFonts w:ascii="Arial" w:hAnsi="Arial" w:cs="Arial"/>
        </w:rPr>
        <w:t xml:space="preserve"> gospodarczym lub finansowym</w:t>
      </w:r>
      <w:r w:rsidR="00C30A01" w:rsidRPr="00076917">
        <w:rPr>
          <w:rFonts w:ascii="Arial" w:hAnsi="Arial" w:cs="Arial"/>
        </w:rPr>
        <w:t xml:space="preserve"> lub </w:t>
      </w:r>
      <w:r w:rsidR="00B62A57" w:rsidRPr="00076917">
        <w:rPr>
          <w:rFonts w:ascii="Arial" w:hAnsi="Arial" w:cs="Arial"/>
        </w:rPr>
        <w:t xml:space="preserve">wobec których istnieje prawdopodobieństwo </w:t>
      </w:r>
      <w:r w:rsidR="00076917">
        <w:rPr>
          <w:rFonts w:ascii="Arial" w:hAnsi="Arial" w:cs="Arial"/>
        </w:rPr>
        <w:t>objęcia w</w:t>
      </w:r>
      <w:r w:rsidR="00C30A01" w:rsidRPr="00076917">
        <w:rPr>
          <w:rFonts w:ascii="Arial" w:hAnsi="Arial" w:cs="Arial"/>
        </w:rPr>
        <w:t>w. zakazem.</w:t>
      </w:r>
    </w:p>
    <w:p w:rsidR="00AA172A" w:rsidRDefault="00AA172A" w:rsidP="00AA172A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miejscowość: </w:t>
      </w:r>
      <w:sdt>
        <w:sdtPr>
          <w:rPr>
            <w:rStyle w:val="Styl1Znak"/>
          </w:rPr>
          <w:alias w:val="miejscowość"/>
          <w:tag w:val="miejscowość"/>
          <w:id w:val="416761817"/>
          <w:placeholder>
            <w:docPart w:val="CAC827A4B4E34DE188A6BC4421D4AFDC"/>
          </w:placeholder>
          <w:showingPlcHdr/>
        </w:sdtPr>
        <w:sdtEndPr>
          <w:rPr>
            <w:rStyle w:val="Domylnaczcionkaakapitu"/>
            <w:rFonts w:asciiTheme="minorHAnsi" w:hAnsiTheme="minorHAnsi" w:cs="Arial"/>
            <w:b w:val="0"/>
          </w:rPr>
        </w:sdtEndPr>
        <w:sdtContent>
          <w:r w:rsidRPr="00B67FFA">
            <w:rPr>
              <w:rStyle w:val="Tekstzastpczy"/>
            </w:rPr>
            <w:t>Kliknij tutaj, aby wprowadzić tekst.</w:t>
          </w:r>
        </w:sdtContent>
      </w:sdt>
      <w:r>
        <w:rPr>
          <w:rFonts w:ascii="Arial" w:hAnsi="Arial" w:cs="Arial"/>
        </w:rPr>
        <w:t xml:space="preserve"> </w:t>
      </w:r>
    </w:p>
    <w:p w:rsidR="00645B52" w:rsidRPr="00645B52" w:rsidRDefault="00AA172A" w:rsidP="00AA172A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dnia: </w:t>
      </w:r>
      <w:sdt>
        <w:sdtPr>
          <w:rPr>
            <w:rStyle w:val="Styl1Znak"/>
          </w:rPr>
          <w:alias w:val="data"/>
          <w:tag w:val="data"/>
          <w:id w:val="-1617514741"/>
          <w:placeholder>
            <w:docPart w:val="9A8359808E344D6FB94AC300D0AC4501"/>
          </w:placeholder>
          <w:showingPlcHdr/>
          <w:date w:fullDate="2023-01-04T00:00:00Z"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asciiTheme="minorHAnsi" w:hAnsiTheme="minorHAnsi" w:cs="Arial"/>
            <w:b w:val="0"/>
          </w:rPr>
        </w:sdtEndPr>
        <w:sdtContent>
          <w:r w:rsidR="00E14B83" w:rsidRPr="00B67FFA">
            <w:rPr>
              <w:rStyle w:val="Tekstzastpczy"/>
            </w:rPr>
            <w:t>Kliknij tutaj, aby wprowadzić datę.</w:t>
          </w:r>
        </w:sdtContent>
      </w:sdt>
    </w:p>
    <w:p w:rsidR="00AA172A" w:rsidRPr="00645B52" w:rsidRDefault="00AA172A" w:rsidP="00AA172A">
      <w:pPr>
        <w:spacing w:before="480" w:after="600" w:line="360" w:lineRule="auto"/>
        <w:rPr>
          <w:rFonts w:ascii="Arial" w:hAnsi="Arial" w:cs="Arial"/>
        </w:rPr>
      </w:pPr>
      <w:r>
        <w:rPr>
          <w:rFonts w:ascii="Arial" w:hAnsi="Arial" w:cs="Arial"/>
        </w:rPr>
        <w:t>Pracodawca</w:t>
      </w:r>
      <w:r w:rsidRPr="00645B52">
        <w:rPr>
          <w:rFonts w:ascii="Arial" w:hAnsi="Arial" w:cs="Arial"/>
        </w:rPr>
        <w:t xml:space="preserve"> lub osob</w:t>
      </w:r>
      <w:r>
        <w:rPr>
          <w:rFonts w:ascii="Arial" w:hAnsi="Arial" w:cs="Arial"/>
        </w:rPr>
        <w:t>a</w:t>
      </w:r>
      <w:r w:rsidRPr="00645B52">
        <w:rPr>
          <w:rFonts w:ascii="Arial" w:hAnsi="Arial" w:cs="Arial"/>
        </w:rPr>
        <w:t xml:space="preserve"> reprezentując</w:t>
      </w:r>
      <w:r>
        <w:rPr>
          <w:rFonts w:ascii="Arial" w:hAnsi="Arial" w:cs="Arial"/>
        </w:rPr>
        <w:t>a</w:t>
      </w:r>
      <w:r w:rsidRPr="00645B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Pracodawcę</w:t>
      </w:r>
      <w:r w:rsidR="002749DA">
        <w:rPr>
          <w:rFonts w:ascii="Arial" w:hAnsi="Arial" w:cs="Arial"/>
        </w:rPr>
        <w:t xml:space="preserve"> (podpis)</w:t>
      </w:r>
      <w:r>
        <w:rPr>
          <w:rFonts w:ascii="Arial" w:hAnsi="Arial" w:cs="Arial"/>
        </w:rPr>
        <w:t>:</w:t>
      </w:r>
      <w:sdt>
        <w:sdtPr>
          <w:rPr>
            <w:rFonts w:ascii="Arial" w:hAnsi="Arial" w:cs="Arial"/>
          </w:rPr>
          <w:alias w:val="Podpis pracodawcy lub osoby reprezentującej"/>
          <w:tag w:val="Podpis pracodawcy lub osoby reprezentującej"/>
          <w:id w:val="1087273212"/>
          <w:placeholder>
            <w:docPart w:val="D58646719BCF4BF7B124FA1F5A60B961"/>
          </w:placeholder>
          <w:showingPlcHdr/>
          <w:dropDownList>
            <w:listItem w:value="Wybierz element."/>
            <w:listItem w:displayText="................................................." w:value="................................................."/>
            <w:listItem w:displayText="Podpis elektroniczny" w:value="Podpis elektroniczny"/>
          </w:dropDownList>
        </w:sdtPr>
        <w:sdtEndPr/>
        <w:sdtContent>
          <w:r w:rsidR="004E61E0" w:rsidRPr="00016AAD">
            <w:rPr>
              <w:rStyle w:val="Tekstzastpczy"/>
            </w:rPr>
            <w:t>Wybierz element.</w:t>
          </w:r>
        </w:sdtContent>
      </w:sdt>
    </w:p>
    <w:p w:rsidR="007A497E" w:rsidRPr="00AA172A" w:rsidRDefault="007A497E" w:rsidP="00401ACD">
      <w:pPr>
        <w:spacing w:line="360" w:lineRule="auto"/>
        <w:rPr>
          <w:rFonts w:ascii="Arial" w:hAnsi="Arial" w:cs="Arial"/>
          <w:b/>
        </w:rPr>
      </w:pPr>
      <w:r w:rsidRPr="00AA172A">
        <w:rPr>
          <w:rFonts w:ascii="Arial" w:hAnsi="Arial" w:cs="Arial"/>
          <w:b/>
        </w:rPr>
        <w:t>Podstawa prawna oświadczenia:</w:t>
      </w:r>
    </w:p>
    <w:p w:rsidR="007A497E" w:rsidRPr="00076917" w:rsidRDefault="007A497E" w:rsidP="00401ACD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bookmarkStart w:id="0" w:name="_Hlk109658234"/>
      <w:bookmarkStart w:id="1" w:name="_Hlk109658049"/>
      <w:r w:rsidRPr="00076917">
        <w:rPr>
          <w:rFonts w:ascii="Arial" w:hAnsi="Arial" w:cs="Arial"/>
        </w:rPr>
        <w:t xml:space="preserve">Rozporządzenie Rady (UE) nr 269/2014 </w:t>
      </w:r>
      <w:bookmarkEnd w:id="0"/>
      <w:r w:rsidRPr="00076917">
        <w:rPr>
          <w:rFonts w:ascii="Arial" w:hAnsi="Arial" w:cs="Arial"/>
        </w:rPr>
        <w:t>z dnia 17 marca 2014 r. w sprawie środków ograniczających w odniesieniu do działań podważających integralność terytorialną, suwerenność i niezależność Ukrainy lub im zagrażających (Dz. U. UE L 78 z 17.3.2014, str. 6, z późn. zm.),</w:t>
      </w:r>
    </w:p>
    <w:p w:rsidR="007A497E" w:rsidRPr="00076917" w:rsidRDefault="007A497E" w:rsidP="00401ACD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Rozporządzenie Rady (WE) nr 765/2006 </w:t>
      </w:r>
      <w:bookmarkEnd w:id="1"/>
      <w:r w:rsidRPr="00076917">
        <w:rPr>
          <w:rFonts w:ascii="Arial" w:hAnsi="Arial" w:cs="Arial"/>
        </w:rPr>
        <w:t>z dnia 18 maja 2006 r. dotyczące środków ograniczających w związku z sytuacją na Białorusi i udziałem Białorusi w agresji Rosji wobec Ukrainy (Dz. U. UE L 134 z 20.5.2006, str. 1, z późn. zm.),</w:t>
      </w:r>
    </w:p>
    <w:p w:rsidR="007A497E" w:rsidRPr="00076917" w:rsidRDefault="007A497E" w:rsidP="00401ACD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r w:rsidRPr="00076917">
        <w:rPr>
          <w:rFonts w:ascii="Arial" w:hAnsi="Arial" w:cs="Arial"/>
        </w:rPr>
        <w:t>Rozporządzenie (UE) nr 833/2014 z dnia 31 lipca 2014 r. dotyczące środków ograniczających w związku z działaniami Rosji destabilizującymi sytuację na Ukrainie (Dz. U. UE L 229 z 31.07.2014, str. 1. z późn. zm.).</w:t>
      </w:r>
    </w:p>
    <w:p w:rsidR="007A497E" w:rsidRPr="000010ED" w:rsidRDefault="007A497E" w:rsidP="00401ACD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Komunikat Komisji Europejskiej pn. </w:t>
      </w:r>
      <w:r w:rsidRPr="000010ED">
        <w:rPr>
          <w:rFonts w:ascii="Arial" w:hAnsi="Arial" w:cs="Arial"/>
          <w:iCs/>
        </w:rPr>
        <w:t>Tymczasowe kryzysowe ramy środków pomocy państwa w celu wsparcia gospodarki po agresji Rosji wobec Ukrainy</w:t>
      </w:r>
      <w:r w:rsidRPr="000010ED">
        <w:rPr>
          <w:rFonts w:ascii="Arial" w:hAnsi="Arial" w:cs="Arial"/>
        </w:rPr>
        <w:t xml:space="preserve"> (Dz. U. UE C 131 z 24.3.2022 str. 1),</w:t>
      </w:r>
    </w:p>
    <w:p w:rsidR="007A497E" w:rsidRPr="00076917" w:rsidRDefault="006B45C5" w:rsidP="00401ACD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  <w:r w:rsidRPr="00076917">
        <w:rPr>
          <w:rFonts w:ascii="Arial" w:hAnsi="Arial" w:cs="Arial"/>
        </w:rPr>
        <w:lastRenderedPageBreak/>
        <w:t>U</w:t>
      </w:r>
      <w:r w:rsidR="007A497E" w:rsidRPr="00076917">
        <w:rPr>
          <w:rFonts w:ascii="Arial" w:hAnsi="Arial" w:cs="Arial"/>
        </w:rPr>
        <w:t xml:space="preserve">stawa z dnia 13 kwietnia 2022 r. </w:t>
      </w:r>
      <w:bookmarkStart w:id="2" w:name="_Hlk109636862"/>
      <w:r w:rsidR="007A497E" w:rsidRPr="00076917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bookmarkEnd w:id="2"/>
      <w:r w:rsidR="007A497E" w:rsidRPr="00076917">
        <w:rPr>
          <w:rFonts w:ascii="Arial" w:hAnsi="Arial" w:cs="Arial"/>
        </w:rPr>
        <w:t>(Dz. U. poz. 835), która weszła w życie 16 kwietnia 2022 r.</w:t>
      </w:r>
    </w:p>
    <w:sectPr w:rsidR="007A497E" w:rsidRPr="00076917" w:rsidSect="00401ACD"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F4" w:rsidRDefault="00CC4CF4" w:rsidP="00CC4CF4">
      <w:pPr>
        <w:spacing w:after="0" w:line="240" w:lineRule="auto"/>
      </w:pPr>
      <w:r>
        <w:separator/>
      </w:r>
    </w:p>
  </w:endnote>
  <w:endnote w:type="continuationSeparator" w:id="0">
    <w:p w:rsidR="00CC4CF4" w:rsidRDefault="00CC4CF4" w:rsidP="00C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F4" w:rsidRDefault="00CC4CF4" w:rsidP="00CC4CF4">
      <w:pPr>
        <w:spacing w:after="0" w:line="240" w:lineRule="auto"/>
      </w:pPr>
      <w:r>
        <w:separator/>
      </w:r>
    </w:p>
  </w:footnote>
  <w:footnote w:type="continuationSeparator" w:id="0">
    <w:p w:rsidR="00CC4CF4" w:rsidRDefault="00CC4CF4" w:rsidP="00CC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ocumentProtection w:edit="forms" w:formatting="1" w:enforcement="1" w:cryptProviderType="rsaFull" w:cryptAlgorithmClass="hash" w:cryptAlgorithmType="typeAny" w:cryptAlgorithmSid="4" w:cryptSpinCount="100000" w:hash="eQtAEugbV6lCWfNg97zalJx8ykQ=" w:salt="h1HnT66QkbReeml7HviVr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91"/>
    <w:rsid w:val="000010ED"/>
    <w:rsid w:val="00076917"/>
    <w:rsid w:val="000964EA"/>
    <w:rsid w:val="000C423F"/>
    <w:rsid w:val="001146F6"/>
    <w:rsid w:val="001E42A5"/>
    <w:rsid w:val="001F43F7"/>
    <w:rsid w:val="002749DA"/>
    <w:rsid w:val="00356BB9"/>
    <w:rsid w:val="00401ACD"/>
    <w:rsid w:val="00435EF3"/>
    <w:rsid w:val="004D4691"/>
    <w:rsid w:val="004E61E0"/>
    <w:rsid w:val="00645B52"/>
    <w:rsid w:val="00691791"/>
    <w:rsid w:val="006B45C5"/>
    <w:rsid w:val="00703598"/>
    <w:rsid w:val="007727FF"/>
    <w:rsid w:val="007A497E"/>
    <w:rsid w:val="0091171A"/>
    <w:rsid w:val="00936058"/>
    <w:rsid w:val="00AA172A"/>
    <w:rsid w:val="00B62A57"/>
    <w:rsid w:val="00BB16F3"/>
    <w:rsid w:val="00C30A01"/>
    <w:rsid w:val="00C97EA1"/>
    <w:rsid w:val="00CC4CF4"/>
    <w:rsid w:val="00D02238"/>
    <w:rsid w:val="00E14B83"/>
    <w:rsid w:val="00E83FAA"/>
    <w:rsid w:val="00EC540F"/>
    <w:rsid w:val="00ED0228"/>
    <w:rsid w:val="00F5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058"/>
  </w:style>
  <w:style w:type="paragraph" w:styleId="Nagwek1">
    <w:name w:val="heading 1"/>
    <w:basedOn w:val="Normalny"/>
    <w:next w:val="Normalny"/>
    <w:link w:val="Nagwek1Znak"/>
    <w:uiPriority w:val="9"/>
    <w:qFormat/>
    <w:rsid w:val="000C4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42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645B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4CF4"/>
  </w:style>
  <w:style w:type="paragraph" w:styleId="Stopka">
    <w:name w:val="footer"/>
    <w:basedOn w:val="Normalny"/>
    <w:link w:val="StopkaZnak"/>
    <w:uiPriority w:val="99"/>
    <w:semiHidden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4CF4"/>
  </w:style>
  <w:style w:type="character" w:styleId="Tekstzastpczy">
    <w:name w:val="Placeholder Text"/>
    <w:basedOn w:val="Domylnaczcionkaakapitu"/>
    <w:uiPriority w:val="99"/>
    <w:semiHidden/>
    <w:rsid w:val="00D02238"/>
    <w:rPr>
      <w:color w:val="808080"/>
    </w:rPr>
  </w:style>
  <w:style w:type="paragraph" w:customStyle="1" w:styleId="Styl1">
    <w:name w:val="Styl1"/>
    <w:basedOn w:val="Normalny"/>
    <w:link w:val="Styl1Znak"/>
    <w:autoRedefine/>
    <w:rsid w:val="00AA172A"/>
    <w:pPr>
      <w:spacing w:after="240" w:line="360" w:lineRule="auto"/>
    </w:pPr>
    <w:rPr>
      <w:rFonts w:ascii="Arial" w:hAnsi="Arial"/>
      <w:b/>
    </w:rPr>
  </w:style>
  <w:style w:type="character" w:customStyle="1" w:styleId="Styl1Znak">
    <w:name w:val="Styl1 Znak"/>
    <w:basedOn w:val="Domylnaczcionkaakapitu"/>
    <w:link w:val="Styl1"/>
    <w:rsid w:val="00AA172A"/>
    <w:rPr>
      <w:rFonts w:ascii="Arial" w:hAnsi="Arial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058"/>
  </w:style>
  <w:style w:type="paragraph" w:styleId="Nagwek1">
    <w:name w:val="heading 1"/>
    <w:basedOn w:val="Normalny"/>
    <w:next w:val="Normalny"/>
    <w:link w:val="Nagwek1Znak"/>
    <w:uiPriority w:val="9"/>
    <w:qFormat/>
    <w:rsid w:val="000C4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42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645B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4CF4"/>
  </w:style>
  <w:style w:type="paragraph" w:styleId="Stopka">
    <w:name w:val="footer"/>
    <w:basedOn w:val="Normalny"/>
    <w:link w:val="StopkaZnak"/>
    <w:uiPriority w:val="99"/>
    <w:semiHidden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4CF4"/>
  </w:style>
  <w:style w:type="character" w:styleId="Tekstzastpczy">
    <w:name w:val="Placeholder Text"/>
    <w:basedOn w:val="Domylnaczcionkaakapitu"/>
    <w:uiPriority w:val="99"/>
    <w:semiHidden/>
    <w:rsid w:val="00D02238"/>
    <w:rPr>
      <w:color w:val="808080"/>
    </w:rPr>
  </w:style>
  <w:style w:type="paragraph" w:customStyle="1" w:styleId="Styl1">
    <w:name w:val="Styl1"/>
    <w:basedOn w:val="Normalny"/>
    <w:link w:val="Styl1Znak"/>
    <w:autoRedefine/>
    <w:rsid w:val="00AA172A"/>
    <w:pPr>
      <w:spacing w:after="240" w:line="360" w:lineRule="auto"/>
    </w:pPr>
    <w:rPr>
      <w:rFonts w:ascii="Arial" w:hAnsi="Arial"/>
      <w:b/>
    </w:rPr>
  </w:style>
  <w:style w:type="character" w:customStyle="1" w:styleId="Styl1Znak">
    <w:name w:val="Styl1 Znak"/>
    <w:basedOn w:val="Domylnaczcionkaakapitu"/>
    <w:link w:val="Styl1"/>
    <w:rsid w:val="00AA172A"/>
    <w:rPr>
      <w:rFonts w:ascii="Arial" w:hAnsi="Arial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6D8BA0D8DF4AE0A245968297B4AE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F9109C-0720-46B9-9966-6E9FCE7FE44E}"/>
      </w:docPartPr>
      <w:docPartBody>
        <w:p w:rsidR="00926CC2" w:rsidRDefault="002365F7" w:rsidP="002365F7">
          <w:pPr>
            <w:pStyle w:val="506D8BA0D8DF4AE0A245968297B4AE251"/>
          </w:pPr>
          <w:r w:rsidRPr="00B67FFA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C827A4B4E34DE188A6BC4421D4A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252DF-55E9-4DDA-912D-1197A5522422}"/>
      </w:docPartPr>
      <w:docPartBody>
        <w:p w:rsidR="00926CC2" w:rsidRDefault="002365F7" w:rsidP="002365F7">
          <w:pPr>
            <w:pStyle w:val="CAC827A4B4E34DE188A6BC4421D4AFDC1"/>
          </w:pPr>
          <w:r w:rsidRPr="00B67FFA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A8359808E344D6FB94AC300D0AC4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B6B512-99AD-488E-9E27-6216D4447C4F}"/>
      </w:docPartPr>
      <w:docPartBody>
        <w:p w:rsidR="00926CC2" w:rsidRDefault="002365F7" w:rsidP="002365F7">
          <w:pPr>
            <w:pStyle w:val="9A8359808E344D6FB94AC300D0AC45011"/>
          </w:pPr>
          <w:r w:rsidRPr="00B67FF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58646719BCF4BF7B124FA1F5A60B9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5634D2-DFCC-4876-9150-A524B028F550}"/>
      </w:docPartPr>
      <w:docPartBody>
        <w:p w:rsidR="005A449A" w:rsidRDefault="002365F7" w:rsidP="002365F7">
          <w:pPr>
            <w:pStyle w:val="D58646719BCF4BF7B124FA1F5A60B961"/>
          </w:pPr>
          <w:r w:rsidRPr="00016AA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92"/>
    <w:rsid w:val="002365F7"/>
    <w:rsid w:val="005A449A"/>
    <w:rsid w:val="00806A92"/>
    <w:rsid w:val="0092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65F7"/>
    <w:rPr>
      <w:color w:val="808080"/>
    </w:rPr>
  </w:style>
  <w:style w:type="paragraph" w:customStyle="1" w:styleId="506D8BA0D8DF4AE0A245968297B4AE25">
    <w:name w:val="506D8BA0D8DF4AE0A245968297B4AE25"/>
    <w:rsid w:val="00806A92"/>
    <w:rPr>
      <w:rFonts w:eastAsiaTheme="minorHAnsi"/>
      <w:lang w:eastAsia="en-US"/>
    </w:rPr>
  </w:style>
  <w:style w:type="paragraph" w:customStyle="1" w:styleId="CAC827A4B4E34DE188A6BC4421D4AFDC">
    <w:name w:val="CAC827A4B4E34DE188A6BC4421D4AFDC"/>
    <w:rsid w:val="00806A92"/>
    <w:rPr>
      <w:rFonts w:eastAsiaTheme="minorHAnsi"/>
      <w:lang w:eastAsia="en-US"/>
    </w:rPr>
  </w:style>
  <w:style w:type="paragraph" w:customStyle="1" w:styleId="9A8359808E344D6FB94AC300D0AC4501">
    <w:name w:val="9A8359808E344D6FB94AC300D0AC4501"/>
    <w:rsid w:val="00806A92"/>
    <w:rPr>
      <w:rFonts w:eastAsiaTheme="minorHAnsi"/>
      <w:lang w:eastAsia="en-US"/>
    </w:rPr>
  </w:style>
  <w:style w:type="paragraph" w:customStyle="1" w:styleId="2E6F74D23C57478CB9E4E0B7F59E619C">
    <w:name w:val="2E6F74D23C57478CB9E4E0B7F59E619C"/>
    <w:rsid w:val="00806A92"/>
    <w:rPr>
      <w:rFonts w:eastAsiaTheme="minorHAnsi"/>
      <w:lang w:eastAsia="en-US"/>
    </w:rPr>
  </w:style>
  <w:style w:type="paragraph" w:customStyle="1" w:styleId="506D8BA0D8DF4AE0A245968297B4AE251">
    <w:name w:val="506D8BA0D8DF4AE0A245968297B4AE251"/>
    <w:rsid w:val="002365F7"/>
    <w:rPr>
      <w:rFonts w:eastAsiaTheme="minorHAnsi"/>
      <w:lang w:eastAsia="en-US"/>
    </w:rPr>
  </w:style>
  <w:style w:type="paragraph" w:customStyle="1" w:styleId="CAC827A4B4E34DE188A6BC4421D4AFDC1">
    <w:name w:val="CAC827A4B4E34DE188A6BC4421D4AFDC1"/>
    <w:rsid w:val="002365F7"/>
    <w:rPr>
      <w:rFonts w:eastAsiaTheme="minorHAnsi"/>
      <w:lang w:eastAsia="en-US"/>
    </w:rPr>
  </w:style>
  <w:style w:type="paragraph" w:customStyle="1" w:styleId="9A8359808E344D6FB94AC300D0AC45011">
    <w:name w:val="9A8359808E344D6FB94AC300D0AC45011"/>
    <w:rsid w:val="002365F7"/>
    <w:rPr>
      <w:rFonts w:eastAsiaTheme="minorHAnsi"/>
      <w:lang w:eastAsia="en-US"/>
    </w:rPr>
  </w:style>
  <w:style w:type="paragraph" w:customStyle="1" w:styleId="D58646719BCF4BF7B124FA1F5A60B961">
    <w:name w:val="D58646719BCF4BF7B124FA1F5A60B961"/>
    <w:rsid w:val="002365F7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65F7"/>
    <w:rPr>
      <w:color w:val="808080"/>
    </w:rPr>
  </w:style>
  <w:style w:type="paragraph" w:customStyle="1" w:styleId="506D8BA0D8DF4AE0A245968297B4AE25">
    <w:name w:val="506D8BA0D8DF4AE0A245968297B4AE25"/>
    <w:rsid w:val="00806A92"/>
    <w:rPr>
      <w:rFonts w:eastAsiaTheme="minorHAnsi"/>
      <w:lang w:eastAsia="en-US"/>
    </w:rPr>
  </w:style>
  <w:style w:type="paragraph" w:customStyle="1" w:styleId="CAC827A4B4E34DE188A6BC4421D4AFDC">
    <w:name w:val="CAC827A4B4E34DE188A6BC4421D4AFDC"/>
    <w:rsid w:val="00806A92"/>
    <w:rPr>
      <w:rFonts w:eastAsiaTheme="minorHAnsi"/>
      <w:lang w:eastAsia="en-US"/>
    </w:rPr>
  </w:style>
  <w:style w:type="paragraph" w:customStyle="1" w:styleId="9A8359808E344D6FB94AC300D0AC4501">
    <w:name w:val="9A8359808E344D6FB94AC300D0AC4501"/>
    <w:rsid w:val="00806A92"/>
    <w:rPr>
      <w:rFonts w:eastAsiaTheme="minorHAnsi"/>
      <w:lang w:eastAsia="en-US"/>
    </w:rPr>
  </w:style>
  <w:style w:type="paragraph" w:customStyle="1" w:styleId="2E6F74D23C57478CB9E4E0B7F59E619C">
    <w:name w:val="2E6F74D23C57478CB9E4E0B7F59E619C"/>
    <w:rsid w:val="00806A92"/>
    <w:rPr>
      <w:rFonts w:eastAsiaTheme="minorHAnsi"/>
      <w:lang w:eastAsia="en-US"/>
    </w:rPr>
  </w:style>
  <w:style w:type="paragraph" w:customStyle="1" w:styleId="506D8BA0D8DF4AE0A245968297B4AE251">
    <w:name w:val="506D8BA0D8DF4AE0A245968297B4AE251"/>
    <w:rsid w:val="002365F7"/>
    <w:rPr>
      <w:rFonts w:eastAsiaTheme="minorHAnsi"/>
      <w:lang w:eastAsia="en-US"/>
    </w:rPr>
  </w:style>
  <w:style w:type="paragraph" w:customStyle="1" w:styleId="CAC827A4B4E34DE188A6BC4421D4AFDC1">
    <w:name w:val="CAC827A4B4E34DE188A6BC4421D4AFDC1"/>
    <w:rsid w:val="002365F7"/>
    <w:rPr>
      <w:rFonts w:eastAsiaTheme="minorHAnsi"/>
      <w:lang w:eastAsia="en-US"/>
    </w:rPr>
  </w:style>
  <w:style w:type="paragraph" w:customStyle="1" w:styleId="9A8359808E344D6FB94AC300D0AC45011">
    <w:name w:val="9A8359808E344D6FB94AC300D0AC45011"/>
    <w:rsid w:val="002365F7"/>
    <w:rPr>
      <w:rFonts w:eastAsiaTheme="minorHAnsi"/>
      <w:lang w:eastAsia="en-US"/>
    </w:rPr>
  </w:style>
  <w:style w:type="paragraph" w:customStyle="1" w:styleId="D58646719BCF4BF7B124FA1F5A60B961">
    <w:name w:val="D58646719BCF4BF7B124FA1F5A60B961"/>
    <w:rsid w:val="002365F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Kędzior</dc:creator>
  <cp:lastModifiedBy>Paul Wadas</cp:lastModifiedBy>
  <cp:revision>13</cp:revision>
  <cp:lastPrinted>2023-01-23T09:21:00Z</cp:lastPrinted>
  <dcterms:created xsi:type="dcterms:W3CDTF">2023-01-23T09:21:00Z</dcterms:created>
  <dcterms:modified xsi:type="dcterms:W3CDTF">2024-05-13T08:51:00Z</dcterms:modified>
</cp:coreProperties>
</file>