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E9D" w:rsidRDefault="00074E9D" w:rsidP="00074E9D">
      <w:pPr>
        <w:spacing w:after="0" w:line="240" w:lineRule="auto"/>
        <w:ind w:left="-567"/>
        <w:jc w:val="both"/>
        <w:rPr>
          <w:rFonts w:cs="Calibri"/>
        </w:rPr>
      </w:pPr>
    </w:p>
    <w:p w:rsidR="00216427" w:rsidRPr="00216427" w:rsidRDefault="00216427" w:rsidP="00074E9D">
      <w:pPr>
        <w:spacing w:after="0" w:line="240" w:lineRule="auto"/>
        <w:ind w:left="-567"/>
        <w:jc w:val="both"/>
        <w:rPr>
          <w:rFonts w:cs="Calibri"/>
          <w:sz w:val="10"/>
          <w:szCs w:val="10"/>
        </w:rPr>
      </w:pPr>
    </w:p>
    <w:p w:rsidR="00074E9D" w:rsidRPr="004F48AD" w:rsidRDefault="00074E9D" w:rsidP="00074E9D">
      <w:pPr>
        <w:shd w:val="clear" w:color="auto" w:fill="DDD9C3" w:themeFill="background2" w:themeFillShade="E6"/>
        <w:spacing w:after="0" w:line="240" w:lineRule="auto"/>
        <w:ind w:hanging="284"/>
        <w:jc w:val="both"/>
        <w:rPr>
          <w:b/>
          <w:sz w:val="24"/>
          <w:szCs w:val="24"/>
        </w:rPr>
      </w:pPr>
      <w:r w:rsidRPr="004F48AD">
        <w:rPr>
          <w:b/>
          <w:sz w:val="24"/>
          <w:szCs w:val="24"/>
        </w:rPr>
        <w:t>Jak przystąpić do projektu?</w:t>
      </w:r>
    </w:p>
    <w:p w:rsidR="00074E9D" w:rsidRPr="008850DA" w:rsidRDefault="00074E9D" w:rsidP="00074E9D">
      <w:pPr>
        <w:spacing w:after="0" w:line="240" w:lineRule="auto"/>
        <w:jc w:val="both"/>
        <w:rPr>
          <w:rFonts w:cs="Calibri"/>
        </w:rPr>
      </w:pPr>
    </w:p>
    <w:p w:rsidR="00074E9D" w:rsidRPr="007A49D0" w:rsidRDefault="00074E9D" w:rsidP="00A24B61">
      <w:pPr>
        <w:spacing w:after="0" w:line="240" w:lineRule="auto"/>
        <w:ind w:hanging="284"/>
        <w:jc w:val="center"/>
        <w:rPr>
          <w:rFonts w:cs="Calibri"/>
          <w:u w:val="single"/>
        </w:rPr>
      </w:pPr>
      <w:r w:rsidRPr="007A49D0">
        <w:rPr>
          <w:rFonts w:cs="Calibri"/>
          <w:u w:val="single"/>
        </w:rPr>
        <w:t>ETAP I: Dostarczenie dokumentów tj.:</w:t>
      </w:r>
    </w:p>
    <w:p w:rsidR="00074E9D" w:rsidRDefault="00A24B61" w:rsidP="00074E9D">
      <w:pPr>
        <w:spacing w:after="0" w:line="240" w:lineRule="auto"/>
        <w:jc w:val="both"/>
        <w:rPr>
          <w:rFonts w:cs="Calibri"/>
        </w:rPr>
      </w:pPr>
      <w:r>
        <w:rPr>
          <w:rFonts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2503170</wp:posOffset>
                </wp:positionH>
                <wp:positionV relativeFrom="paragraph">
                  <wp:posOffset>104140</wp:posOffset>
                </wp:positionV>
                <wp:extent cx="1676400" cy="1181100"/>
                <wp:effectExtent l="0" t="0" r="0" b="0"/>
                <wp:wrapNone/>
                <wp:docPr id="18" name="Prostokąt zaokrąglony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1181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alpha val="40000"/>
                          </a:schemeClr>
                        </a:solidFill>
                        <a:ln>
                          <a:solidFill>
                            <a:srgbClr val="7030A0">
                              <a:alpha val="6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E9D" w:rsidRPr="00DD251A" w:rsidRDefault="00DD251A" w:rsidP="00074E9D">
                            <w:pPr>
                              <w:pStyle w:val="Akapitzlist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0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D251A">
                              <w:rPr>
                                <w:rFonts w:asciiTheme="minorHAnsi" w:hAnsiTheme="minorHAnsi"/>
                                <w:color w:val="000000" w:themeColor="text1"/>
                                <w:sz w:val="20"/>
                                <w:szCs w:val="20"/>
                              </w:rPr>
                              <w:t>aktualne</w:t>
                            </w:r>
                            <w:r w:rsidR="00074E9D" w:rsidRPr="00DD251A">
                              <w:rPr>
                                <w:rFonts w:asciiTheme="minorHAnsi" w:hAnsi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zaświadczenia o statusie osoby bezrobotnej, wydane przez właściwy powiatowy urząd pracy (jeśli dotyczy).</w:t>
                            </w:r>
                          </w:p>
                          <w:p w:rsidR="00074E9D" w:rsidRPr="00F6439B" w:rsidRDefault="00074E9D" w:rsidP="00074E9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" o:spid="_x0000_s1026" style="position:absolute;left:0;text-align:left;margin-left:197.1pt;margin-top:8.2pt;width:132pt;height:9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" fillcolor="#8064a2 [3207]" strokecolor="#7030a0" strokeweight="2pt">
                <v:fill opacity="26214f"/>
                <v:stroke opacity="39321f"/>
                <v:path arrowok="t"/>
                <v:textbox inset="1mm,1mm,1mm,1mm">
                  <w:txbxContent>
                    <w:p w:rsidR="00074E9D" w:rsidRPr="00DD251A" w:rsidRDefault="00DD251A" w:rsidP="00074E9D">
                      <w:pPr>
                        <w:pStyle w:val="Akapitzlist"/>
                        <w:widowControl w:val="0"/>
                        <w:autoSpaceDE w:val="0"/>
                        <w:autoSpaceDN w:val="0"/>
                        <w:adjustRightInd w:val="0"/>
                        <w:ind w:left="0"/>
                        <w:jc w:val="both"/>
                        <w:rPr>
                          <w:rFonts w:asciiTheme="minorHAnsi" w:hAnsi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D251A">
                        <w:rPr>
                          <w:rFonts w:asciiTheme="minorHAnsi" w:hAnsiTheme="minorHAnsi"/>
                          <w:color w:val="000000" w:themeColor="text1"/>
                          <w:sz w:val="20"/>
                          <w:szCs w:val="20"/>
                        </w:rPr>
                        <w:t>aktualne</w:t>
                      </w:r>
                      <w:r w:rsidR="00074E9D" w:rsidRPr="00DD251A">
                        <w:rPr>
                          <w:rFonts w:asciiTheme="minorHAnsi" w:hAnsiTheme="minorHAnsi"/>
                          <w:color w:val="000000" w:themeColor="text1"/>
                          <w:sz w:val="20"/>
                          <w:szCs w:val="20"/>
                        </w:rPr>
                        <w:t xml:space="preserve"> zaświadczenia o statusie osoby bezrobotnej, wydane przez właściwy powiatowy urząd pracy (jeśli dotyczy).</w:t>
                      </w:r>
                    </w:p>
                    <w:p w:rsidR="00074E9D" w:rsidRPr="00F6439B" w:rsidRDefault="00074E9D" w:rsidP="00074E9D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85090</wp:posOffset>
                </wp:positionV>
                <wp:extent cx="1562100" cy="1181100"/>
                <wp:effectExtent l="0" t="0" r="0" b="0"/>
                <wp:wrapNone/>
                <wp:docPr id="16" name="Prostokąt zaokrąglony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181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alpha val="40000"/>
                          </a:schemeClr>
                        </a:solidFill>
                        <a:ln>
                          <a:solidFill>
                            <a:srgbClr val="7030A0">
                              <a:alpha val="6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E9D" w:rsidRPr="00DD251A" w:rsidRDefault="00074E9D" w:rsidP="00074E9D">
                            <w:pPr>
                              <w:pStyle w:val="Akapitzlist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0"/>
                              <w:jc w:val="both"/>
                              <w:rPr>
                                <w:rFonts w:asciiTheme="minorHAnsi" w:hAnsiTheme="minorHAns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D251A">
                              <w:rPr>
                                <w:rFonts w:asciiTheme="minorHAnsi" w:hAnsi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formularz rekrutacyjny podpisany na każdej stronie, zwierający na ostatniej stronie datę i podpis kandydata na uczestnika projektu </w:t>
                            </w:r>
                          </w:p>
                          <w:p w:rsidR="00074E9D" w:rsidRPr="00F6439B" w:rsidRDefault="00074E9D" w:rsidP="00074E9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6" o:spid="_x0000_s1027" style="position:absolute;left:0;text-align:left;margin-left:14.1pt;margin-top:6.7pt;width:123pt;height:9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" fillcolor="#8064a2 [3207]" strokecolor="#7030a0" strokeweight="2pt">
                <v:fill opacity="26214f"/>
                <v:stroke opacity="39321f"/>
                <v:path arrowok="t"/>
                <v:textbox inset="1mm,1mm,1mm,1mm">
                  <w:txbxContent>
                    <w:p w:rsidR="00074E9D" w:rsidRPr="00DD251A" w:rsidRDefault="00074E9D" w:rsidP="00074E9D">
                      <w:pPr>
                        <w:pStyle w:val="Akapitzlist"/>
                        <w:widowControl w:val="0"/>
                        <w:autoSpaceDE w:val="0"/>
                        <w:autoSpaceDN w:val="0"/>
                        <w:adjustRightInd w:val="0"/>
                        <w:ind w:left="0"/>
                        <w:jc w:val="both"/>
                        <w:rPr>
                          <w:rFonts w:asciiTheme="minorHAnsi" w:hAnsiTheme="minorHAns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DD251A">
                        <w:rPr>
                          <w:rFonts w:asciiTheme="minorHAnsi" w:hAnsiTheme="minorHAnsi"/>
                          <w:color w:val="000000" w:themeColor="text1"/>
                          <w:sz w:val="20"/>
                          <w:szCs w:val="20"/>
                        </w:rPr>
                        <w:t xml:space="preserve">formularz rekrutacyjny podpisany na każdej stronie, zwierający na ostatniej stronie datę i podpis kandydata na uczestnika projektu </w:t>
                      </w:r>
                    </w:p>
                    <w:p w:rsidR="00074E9D" w:rsidRPr="00F6439B" w:rsidRDefault="00074E9D" w:rsidP="00074E9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74E9D" w:rsidRDefault="00074E9D" w:rsidP="00074E9D">
      <w:pPr>
        <w:spacing w:after="0" w:line="240" w:lineRule="auto"/>
        <w:jc w:val="both"/>
        <w:rPr>
          <w:rFonts w:cs="Calibri"/>
        </w:rPr>
      </w:pPr>
    </w:p>
    <w:p w:rsidR="00074E9D" w:rsidRDefault="00A24B61" w:rsidP="00074E9D">
      <w:pPr>
        <w:spacing w:after="0" w:line="240" w:lineRule="auto"/>
        <w:jc w:val="both"/>
        <w:rPr>
          <w:rFonts w:cs="Calibri"/>
        </w:rPr>
      </w:pPr>
      <w:r>
        <w:rPr>
          <w:rFonts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92710</wp:posOffset>
                </wp:positionV>
                <wp:extent cx="409575" cy="438150"/>
                <wp:effectExtent l="0" t="0" r="0" b="0"/>
                <wp:wrapNone/>
                <wp:docPr id="9" name="Plu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43815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6BBC9" id="Plus 5" o:spid="_x0000_s1026" style="position:absolute;margin-left:153pt;margin-top:7.3pt;width:32.25pt;height:34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09575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" path="m54289,170909r102332,l156621,58077r96333,l252954,170909r102332,l355286,267241r-102332,l252954,380073r-96333,l156621,267241r-102332,l54289,170909xe" fillcolor="#4f81bd [3204]" strokecolor="#243f60 [1604]" strokeweight="2pt">
                <v:path arrowok="t" o:connecttype="custom" o:connectlocs="54289,170909;156621,170909;156621,58077;252954,58077;252954,170909;355286,170909;355286,267241;252954,267241;252954,380073;156621,380073;156621,267241;54289,267241;54289,170909" o:connectangles="0,0,0,0,0,0,0,0,0,0,0,0,0"/>
              </v:shape>
            </w:pict>
          </mc:Fallback>
        </mc:AlternateContent>
      </w:r>
      <w:r w:rsidR="00074E9D">
        <w:rPr>
          <w:rFonts w:cs="Calibri"/>
        </w:rPr>
        <w:tab/>
      </w:r>
      <w:r w:rsidR="00074E9D">
        <w:rPr>
          <w:rFonts w:cs="Calibri"/>
        </w:rPr>
        <w:tab/>
      </w:r>
      <w:r w:rsidR="00074E9D">
        <w:rPr>
          <w:rFonts w:cs="Calibri"/>
        </w:rPr>
        <w:tab/>
      </w:r>
      <w:r w:rsidR="00074E9D">
        <w:rPr>
          <w:rFonts w:cs="Calibri"/>
        </w:rPr>
        <w:tab/>
      </w:r>
    </w:p>
    <w:p w:rsidR="00074E9D" w:rsidRDefault="00074E9D" w:rsidP="00074E9D">
      <w:pPr>
        <w:spacing w:after="0" w:line="240" w:lineRule="auto"/>
        <w:jc w:val="both"/>
        <w:rPr>
          <w:rFonts w:cs="Calibri"/>
        </w:rPr>
      </w:pPr>
    </w:p>
    <w:p w:rsidR="00074E9D" w:rsidRDefault="00074E9D" w:rsidP="00074E9D">
      <w:pPr>
        <w:spacing w:after="0" w:line="240" w:lineRule="auto"/>
        <w:jc w:val="both"/>
        <w:rPr>
          <w:rFonts w:cs="Calibri"/>
        </w:rPr>
      </w:pPr>
    </w:p>
    <w:p w:rsidR="00074E9D" w:rsidRDefault="00074E9D" w:rsidP="00074E9D">
      <w:pPr>
        <w:spacing w:after="0" w:line="240" w:lineRule="auto"/>
        <w:jc w:val="both"/>
        <w:rPr>
          <w:rFonts w:cs="Calibri"/>
        </w:rPr>
      </w:pPr>
    </w:p>
    <w:p w:rsidR="00074E9D" w:rsidRDefault="00074E9D" w:rsidP="00074E9D">
      <w:pPr>
        <w:spacing w:after="0" w:line="240" w:lineRule="auto"/>
        <w:jc w:val="both"/>
        <w:rPr>
          <w:rFonts w:cs="Calibri"/>
        </w:rPr>
      </w:pPr>
    </w:p>
    <w:p w:rsidR="00074E9D" w:rsidRDefault="00074E9D" w:rsidP="00074E9D">
      <w:pPr>
        <w:spacing w:after="0" w:line="240" w:lineRule="auto"/>
        <w:jc w:val="both"/>
        <w:rPr>
          <w:rFonts w:cs="Calibri"/>
        </w:rPr>
      </w:pPr>
    </w:p>
    <w:p w:rsidR="00074E9D" w:rsidRPr="008850DA" w:rsidRDefault="00A24B61" w:rsidP="00074E9D">
      <w:pPr>
        <w:spacing w:after="0" w:line="240" w:lineRule="auto"/>
        <w:jc w:val="both"/>
        <w:rPr>
          <w:rFonts w:cs="Calibri"/>
        </w:rPr>
      </w:pPr>
      <w:r>
        <w:rPr>
          <w:rFonts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123190</wp:posOffset>
                </wp:positionV>
                <wp:extent cx="4046220" cy="619125"/>
                <wp:effectExtent l="0" t="0" r="0" b="9525"/>
                <wp:wrapNone/>
                <wp:docPr id="20" name="Prostokąt zaokrąglony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46220" cy="619125"/>
                        </a:xfrm>
                        <a:prstGeom prst="roundRect">
                          <a:avLst>
                            <a:gd name="adj" fmla="val 13946"/>
                          </a:avLst>
                        </a:prstGeom>
                        <a:solidFill>
                          <a:schemeClr val="accent4">
                            <a:alpha val="40000"/>
                          </a:schemeClr>
                        </a:solidFill>
                        <a:ln>
                          <a:solidFill>
                            <a:srgbClr val="7030A0">
                              <a:alpha val="6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E9D" w:rsidRPr="00A741D5" w:rsidRDefault="00074E9D" w:rsidP="00074E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Calibri"/>
                              </w:rPr>
                            </w:pPr>
                            <w:r w:rsidRPr="00A741D5">
                              <w:rPr>
                                <w:rFonts w:cs="Calibri"/>
                                <w:b/>
                                <w:color w:val="000000" w:themeColor="text1"/>
                              </w:rPr>
                              <w:t>Osoby, które poprawnie wypełnią dokumenty i spełnią warunki uczestnictwa w projekcie zapraszane są do kolejnego etapu</w:t>
                            </w:r>
                            <w:r w:rsidRPr="007A49D0">
                              <w:rPr>
                                <w:rFonts w:cs="Calibri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0" o:spid="_x0000_s1028" style="position:absolute;left:0;text-align:left;margin-left:14.7pt;margin-top:9.7pt;width:318.6pt;height:48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" fillcolor="#8064a2 [3207]" strokecolor="#7030a0" strokeweight="2pt">
                <v:fill opacity="26214f"/>
                <v:stroke opacity="39321f"/>
                <v:path arrowok="t"/>
                <v:textbox inset="0,0,0,0">
                  <w:txbxContent>
                    <w:p w:rsidR="00074E9D" w:rsidRPr="00A741D5" w:rsidRDefault="00074E9D" w:rsidP="00074E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jc w:val="center"/>
                        <w:rPr>
                          <w:rFonts w:cs="Calibri"/>
                        </w:rPr>
                      </w:pPr>
                      <w:r w:rsidRPr="00A741D5">
                        <w:rPr>
                          <w:rFonts w:cs="Calibri"/>
                          <w:b/>
                          <w:color w:val="000000" w:themeColor="text1"/>
                        </w:rPr>
                        <w:t>Osoby, które poprawnie wypełnią dokumenty i spełnią warunki uczestnictwa w projekcie zapraszane są do kolejnego etapu</w:t>
                      </w:r>
                      <w:r w:rsidRPr="007A49D0">
                        <w:rPr>
                          <w:rFonts w:cs="Calibri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4E9D" w:rsidRDefault="00074E9D" w:rsidP="00074E9D">
      <w:pPr>
        <w:tabs>
          <w:tab w:val="num" w:pos="426"/>
        </w:tabs>
        <w:spacing w:after="0" w:line="240" w:lineRule="auto"/>
        <w:jc w:val="both"/>
        <w:rPr>
          <w:rFonts w:eastAsia="Times New Roman" w:cs="Calibri"/>
          <w:b/>
          <w:sz w:val="24"/>
          <w:szCs w:val="24"/>
          <w:lang w:eastAsia="pl-PL"/>
        </w:rPr>
      </w:pPr>
    </w:p>
    <w:p w:rsidR="00074E9D" w:rsidRDefault="00074E9D" w:rsidP="00074E9D">
      <w:pPr>
        <w:tabs>
          <w:tab w:val="num" w:pos="426"/>
        </w:tabs>
        <w:spacing w:after="0" w:line="240" w:lineRule="auto"/>
        <w:jc w:val="both"/>
        <w:rPr>
          <w:rFonts w:eastAsia="Times New Roman" w:cs="Calibri"/>
          <w:b/>
          <w:sz w:val="24"/>
          <w:szCs w:val="24"/>
          <w:lang w:eastAsia="pl-PL"/>
        </w:rPr>
      </w:pPr>
    </w:p>
    <w:p w:rsidR="00074E9D" w:rsidRDefault="00074E9D" w:rsidP="00074E9D">
      <w:pPr>
        <w:tabs>
          <w:tab w:val="num" w:pos="426"/>
        </w:tabs>
        <w:spacing w:after="0" w:line="240" w:lineRule="auto"/>
        <w:jc w:val="both"/>
        <w:rPr>
          <w:rFonts w:eastAsia="Times New Roman" w:cs="Calibri"/>
          <w:b/>
          <w:sz w:val="24"/>
          <w:szCs w:val="24"/>
          <w:lang w:eastAsia="pl-PL"/>
        </w:rPr>
      </w:pPr>
    </w:p>
    <w:p w:rsidR="00074E9D" w:rsidRDefault="00074E9D" w:rsidP="00074E9D">
      <w:pPr>
        <w:tabs>
          <w:tab w:val="num" w:pos="426"/>
        </w:tabs>
        <w:spacing w:after="0" w:line="240" w:lineRule="auto"/>
        <w:jc w:val="both"/>
        <w:rPr>
          <w:rFonts w:eastAsia="Times New Roman" w:cs="Calibri"/>
          <w:b/>
          <w:sz w:val="24"/>
          <w:szCs w:val="24"/>
          <w:lang w:eastAsia="pl-PL"/>
        </w:rPr>
      </w:pPr>
    </w:p>
    <w:p w:rsidR="00074E9D" w:rsidRDefault="00074E9D" w:rsidP="00A24B61">
      <w:pPr>
        <w:tabs>
          <w:tab w:val="num" w:pos="426"/>
        </w:tabs>
        <w:spacing w:after="0" w:line="240" w:lineRule="auto"/>
        <w:ind w:left="-142"/>
        <w:jc w:val="center"/>
        <w:rPr>
          <w:rFonts w:cs="Calibri"/>
          <w:u w:val="single"/>
        </w:rPr>
      </w:pPr>
      <w:r w:rsidRPr="007A49D0">
        <w:rPr>
          <w:rFonts w:cs="Calibri"/>
          <w:u w:val="single"/>
        </w:rPr>
        <w:t xml:space="preserve">ETAP II: </w:t>
      </w:r>
      <w:r>
        <w:rPr>
          <w:rFonts w:cs="Calibri"/>
          <w:u w:val="single"/>
        </w:rPr>
        <w:t>Testy oraz r</w:t>
      </w:r>
      <w:r w:rsidRPr="007A49D0">
        <w:rPr>
          <w:rFonts w:cs="Calibri"/>
          <w:u w:val="single"/>
        </w:rPr>
        <w:t>ozmowa indy</w:t>
      </w:r>
      <w:r>
        <w:rPr>
          <w:rFonts w:cs="Calibri"/>
          <w:u w:val="single"/>
        </w:rPr>
        <w:t>widualna</w:t>
      </w:r>
    </w:p>
    <w:p w:rsidR="00074E9D" w:rsidRPr="008C351C" w:rsidRDefault="00074E9D" w:rsidP="00074E9D">
      <w:pPr>
        <w:tabs>
          <w:tab w:val="num" w:pos="426"/>
        </w:tabs>
        <w:spacing w:after="0" w:line="240" w:lineRule="auto"/>
        <w:ind w:left="-142"/>
        <w:jc w:val="both"/>
        <w:rPr>
          <w:rFonts w:cs="Calibri"/>
          <w:sz w:val="14"/>
          <w:szCs w:val="14"/>
          <w:u w:val="single"/>
        </w:rPr>
      </w:pPr>
    </w:p>
    <w:p w:rsidR="00074E9D" w:rsidRDefault="00A24B61" w:rsidP="00074E9D">
      <w:pPr>
        <w:tabs>
          <w:tab w:val="num" w:pos="426"/>
        </w:tabs>
        <w:spacing w:after="0" w:line="240" w:lineRule="auto"/>
        <w:ind w:left="-142"/>
        <w:jc w:val="both"/>
        <w:rPr>
          <w:rFonts w:cs="Calibri"/>
          <w:b/>
        </w:rPr>
      </w:pPr>
      <w:r>
        <w:rPr>
          <w:rFonts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50800</wp:posOffset>
                </wp:positionV>
                <wp:extent cx="4657725" cy="1181100"/>
                <wp:effectExtent l="0" t="0" r="9525" b="0"/>
                <wp:wrapNone/>
                <wp:docPr id="21" name="Prostokąt zaokrąglony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7725" cy="1181100"/>
                        </a:xfrm>
                        <a:prstGeom prst="roundRect">
                          <a:avLst>
                            <a:gd name="adj" fmla="val 15987"/>
                          </a:avLst>
                        </a:prstGeom>
                        <a:solidFill>
                          <a:schemeClr val="accent4">
                            <a:alpha val="40000"/>
                          </a:schemeClr>
                        </a:solidFill>
                        <a:ln>
                          <a:solidFill>
                            <a:srgbClr val="7030A0">
                              <a:alpha val="6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E9D" w:rsidRPr="000B1104" w:rsidRDefault="00074E9D" w:rsidP="00074E9D">
                            <w:pPr>
                              <w:widowControl w:val="0"/>
                              <w:tabs>
                                <w:tab w:val="num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B1104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 drugiej fazie rekrutacji chcielibyśmy dowiedzieć się czegoś więcej o tym dlaczego chcesz wziąć udział w projekcie, jaką kierujesz się motywacją, czy znasz podstawowe zwroty w </w:t>
                            </w:r>
                            <w:proofErr w:type="spellStart"/>
                            <w:r w:rsidRPr="000B1104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j.angielskim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jak radzisz sobie w pracy w grupie </w:t>
                            </w:r>
                            <w:r w:rsidRPr="000B1104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oraz czy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jesteś gotów po powrocie podjąć wymarzoną pracę. Do Twojej dyspozycji pozostanie przydzielony indywidualnie Mentor który przejdzie z Tobą wszystkie fazy rekrutacji</w:t>
                            </w:r>
                            <w:r w:rsidRPr="000B1104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– udzieli informacji dot. testów oraz będzie obecny na rozmowie kwalifikacyjnej</w:t>
                            </w:r>
                          </w:p>
                          <w:p w:rsidR="00074E9D" w:rsidRPr="000B1104" w:rsidRDefault="00074E9D" w:rsidP="00074E9D">
                            <w:pPr>
                              <w:pStyle w:val="Akapitzlist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074E9D" w:rsidRPr="000B1104" w:rsidRDefault="00074E9D" w:rsidP="00074E9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1" o:spid="_x0000_s1029" style="position:absolute;left:0;text-align:left;margin-left:-14.4pt;margin-top:4pt;width:366.75pt;height:9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4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" fillcolor="#8064a2 [3207]" strokecolor="#7030a0" strokeweight="2pt">
                <v:fill opacity="26214f"/>
                <v:stroke opacity="39321f"/>
                <v:path arrowok="t"/>
                <v:textbox inset="0,0,0,0">
                  <w:txbxContent>
                    <w:p w:rsidR="00074E9D" w:rsidRPr="000B1104" w:rsidRDefault="00074E9D" w:rsidP="00074E9D">
                      <w:pPr>
                        <w:widowControl w:val="0"/>
                        <w:tabs>
                          <w:tab w:val="num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0B1104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>W drugiej fazie rekrutacji chcielibyśmy dowiedzieć się czegoś więcej o tym dlaczego chcesz wziąć udział w projekcie, jaką kierujesz się motywacją, czy znasz podstawowe zwroty w j.angielskim</w:t>
                      </w:r>
                      <w:r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, jak radzisz sobie w pracy w grupie </w:t>
                      </w:r>
                      <w:r w:rsidRPr="000B1104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 oraz czy</w:t>
                      </w:r>
                      <w:r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 jesteś gotów po powrocie podjąć wymarzoną pracę. Do Twojej dyspozycji pozostanie przydzielony indywidualnie Mentor który przejdzie z Tobą wszystkie fazy rekrutacji</w:t>
                      </w:r>
                      <w:r w:rsidRPr="000B1104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>– udzieli informacji dot. testów oraz będzie obecny na rozmowie kwalifikacyjnej</w:t>
                      </w:r>
                    </w:p>
                    <w:p w:rsidR="00074E9D" w:rsidRPr="000B1104" w:rsidRDefault="00074E9D" w:rsidP="00074E9D">
                      <w:pPr>
                        <w:pStyle w:val="Akapitzlist"/>
                        <w:widowControl w:val="0"/>
                        <w:autoSpaceDE w:val="0"/>
                        <w:autoSpaceDN w:val="0"/>
                        <w:adjustRightInd w:val="0"/>
                        <w:ind w:left="0"/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074E9D" w:rsidRPr="000B1104" w:rsidRDefault="00074E9D" w:rsidP="00074E9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74E9D" w:rsidRPr="008850DA" w:rsidRDefault="00074E9D" w:rsidP="00074E9D">
      <w:pPr>
        <w:tabs>
          <w:tab w:val="num" w:pos="426"/>
        </w:tabs>
        <w:spacing w:after="0" w:line="240" w:lineRule="auto"/>
        <w:ind w:left="-142"/>
        <w:jc w:val="both"/>
        <w:rPr>
          <w:rFonts w:cs="Calibri"/>
          <w:b/>
        </w:rPr>
      </w:pPr>
    </w:p>
    <w:p w:rsidR="00074E9D" w:rsidRDefault="00074E9D" w:rsidP="00074E9D">
      <w:pPr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cs="Calibri"/>
        </w:rPr>
      </w:pPr>
      <w:r w:rsidRPr="008850DA">
        <w:rPr>
          <w:rFonts w:cs="Calibri"/>
        </w:rPr>
        <w:t xml:space="preserve"> </w:t>
      </w:r>
    </w:p>
    <w:p w:rsidR="00074E9D" w:rsidRDefault="00074E9D" w:rsidP="00074E9D">
      <w:pPr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cs="Calibri"/>
        </w:rPr>
      </w:pPr>
    </w:p>
    <w:p w:rsidR="00074E9D" w:rsidRDefault="00074E9D" w:rsidP="00074E9D">
      <w:pPr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cs="Calibri"/>
        </w:rPr>
      </w:pPr>
    </w:p>
    <w:p w:rsidR="00074E9D" w:rsidRDefault="00074E9D" w:rsidP="00074E9D">
      <w:pPr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cs="Calibri"/>
        </w:rPr>
      </w:pPr>
    </w:p>
    <w:p w:rsidR="00074E9D" w:rsidRDefault="00074E9D" w:rsidP="00074E9D">
      <w:pPr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cs="Calibri"/>
        </w:rPr>
      </w:pPr>
    </w:p>
    <w:p w:rsidR="00074E9D" w:rsidRDefault="00074E9D" w:rsidP="00074E9D">
      <w:pPr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cs="Calibri"/>
        </w:rPr>
      </w:pPr>
    </w:p>
    <w:p w:rsidR="00074E9D" w:rsidRDefault="00A24B61" w:rsidP="00074E9D">
      <w:pPr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cs="Calibri"/>
        </w:rPr>
      </w:pPr>
      <w:r>
        <w:rPr>
          <w:rFonts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20320</wp:posOffset>
                </wp:positionV>
                <wp:extent cx="4657725" cy="876300"/>
                <wp:effectExtent l="0" t="0" r="9525" b="0"/>
                <wp:wrapNone/>
                <wp:docPr id="22" name="Prostokąt zaokrąglony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7725" cy="876300"/>
                        </a:xfrm>
                        <a:prstGeom prst="roundRect">
                          <a:avLst>
                            <a:gd name="adj" fmla="val 15987"/>
                          </a:avLst>
                        </a:prstGeom>
                        <a:solidFill>
                          <a:schemeClr val="accent4">
                            <a:alpha val="40000"/>
                          </a:schemeClr>
                        </a:solidFill>
                        <a:ln>
                          <a:solidFill>
                            <a:srgbClr val="7030A0">
                              <a:alpha val="6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E9D" w:rsidRPr="008C351C" w:rsidRDefault="00074E9D" w:rsidP="00074E9D">
                            <w:pPr>
                              <w:widowControl w:val="0"/>
                              <w:tabs>
                                <w:tab w:val="num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C351C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Osoby które pomyślnie przejdą ten etap rekrutacji znajdą się na liście rankingowej i z każdego naboru 10 z nich dostaje zaproszenie do udziału w projekcie. Od tego momentu 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rozpoczyna się Twoja przygoda z projektem. Osoby, które znajdą się poza listą rankingową mają szanse na rekrutację w kolejnych naborach.</w:t>
                            </w:r>
                          </w:p>
                          <w:p w:rsidR="00074E9D" w:rsidRPr="00A41707" w:rsidRDefault="00074E9D" w:rsidP="00074E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" o:spid="_x0000_s1030" style="position:absolute;left:0;text-align:left;margin-left:-14.4pt;margin-top:1.6pt;width:366.75pt;height:6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4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" fillcolor="#8064a2 [3207]" strokecolor="#7030a0" strokeweight="2pt">
                <v:fill opacity="26214f"/>
                <v:stroke opacity="39321f"/>
                <v:path arrowok="t"/>
                <v:textbox inset="1mm,1mm,1mm,1mm">
                  <w:txbxContent>
                    <w:p w:rsidR="00074E9D" w:rsidRPr="008C351C" w:rsidRDefault="00074E9D" w:rsidP="00074E9D">
                      <w:pPr>
                        <w:widowControl w:val="0"/>
                        <w:tabs>
                          <w:tab w:val="num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8C351C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Osoby które pomyślnie przejdą ten etap rekrutacji znajdą się na liście rankingowej i z każdego naboru 10 z nich dostaje zaproszenie do udziału w projekcie. Od tego momentu </w:t>
                      </w:r>
                      <w:r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>rozpoczyna się Twoja przygoda z projektem. Osoby, które znajdą się poza listą rankingową mają szanse na rekrutację w kolejnych naborach.</w:t>
                      </w:r>
                    </w:p>
                    <w:p w:rsidR="00074E9D" w:rsidRPr="00A41707" w:rsidRDefault="00074E9D" w:rsidP="00074E9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74E9D" w:rsidRDefault="00074E9D" w:rsidP="00074E9D">
      <w:pPr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cs="Calibri"/>
        </w:rPr>
      </w:pPr>
    </w:p>
    <w:p w:rsidR="00074E9D" w:rsidRDefault="00074E9D" w:rsidP="00074E9D">
      <w:pPr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cs="Calibri"/>
        </w:rPr>
      </w:pPr>
    </w:p>
    <w:p w:rsidR="00074E9D" w:rsidRDefault="00074E9D" w:rsidP="00074E9D">
      <w:pPr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cs="Calibri"/>
        </w:rPr>
      </w:pPr>
    </w:p>
    <w:p w:rsidR="00074E9D" w:rsidRDefault="00074E9D" w:rsidP="00074E9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cs="Calibri"/>
        </w:rPr>
      </w:pPr>
    </w:p>
    <w:p w:rsidR="00074E9D" w:rsidRDefault="00074E9D" w:rsidP="00074E9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cs="Calibri"/>
        </w:rPr>
      </w:pPr>
    </w:p>
    <w:p w:rsidR="00074E9D" w:rsidRDefault="00074E9D" w:rsidP="00074E9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cs="Calibri"/>
        </w:rPr>
      </w:pPr>
    </w:p>
    <w:p w:rsidR="00074E9D" w:rsidRDefault="00074E9D" w:rsidP="00074E9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cs="Calibri"/>
        </w:rPr>
      </w:pPr>
      <w:r>
        <w:rPr>
          <w:rFonts w:cs="Calibri"/>
        </w:rPr>
        <w:t>Lider:</w:t>
      </w:r>
      <w:r>
        <w:rPr>
          <w:rFonts w:cs="Calibri"/>
        </w:rPr>
        <w:tab/>
        <w:t xml:space="preserve">                    Partnerzy:</w:t>
      </w:r>
    </w:p>
    <w:p w:rsidR="00074E9D" w:rsidRDefault="00074E9D" w:rsidP="00F845D8">
      <w:pPr>
        <w:spacing w:after="0" w:line="240" w:lineRule="auto"/>
        <w:rPr>
          <w:rFonts w:cs="Calibri"/>
        </w:rPr>
      </w:pPr>
    </w:p>
    <w:p w:rsidR="003957C2" w:rsidRDefault="00F845D8" w:rsidP="00DF4853">
      <w:pPr>
        <w:spacing w:after="0" w:line="240" w:lineRule="auto"/>
        <w:ind w:left="-567"/>
        <w:jc w:val="center"/>
        <w:rPr>
          <w:rFonts w:cs="Calibri"/>
        </w:rPr>
      </w:pPr>
      <w:r>
        <w:rPr>
          <w:rFonts w:cs="Calibri"/>
          <w:noProof/>
          <w:lang w:eastAsia="pl-PL"/>
        </w:rPr>
        <w:drawing>
          <wp:inline distT="0" distB="0" distL="0" distR="0" wp14:anchorId="665E7F85">
            <wp:extent cx="4955560" cy="38779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381" cy="408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51A" w:rsidRDefault="00F845D8" w:rsidP="00DF4853">
      <w:pPr>
        <w:spacing w:after="0" w:line="240" w:lineRule="auto"/>
        <w:ind w:left="-567"/>
        <w:jc w:val="center"/>
        <w:rPr>
          <w:rFonts w:cs="Calibri"/>
          <w:sz w:val="18"/>
          <w:szCs w:val="18"/>
        </w:rPr>
      </w:pPr>
      <w:r>
        <w:rPr>
          <w:rFonts w:cs="Calibri"/>
          <w:noProof/>
          <w:sz w:val="18"/>
          <w:szCs w:val="18"/>
          <w:lang w:eastAsia="pl-PL"/>
        </w:rPr>
        <w:lastRenderedPageBreak/>
        <w:drawing>
          <wp:inline distT="0" distB="0" distL="0" distR="0" wp14:anchorId="4E524F91">
            <wp:extent cx="4928870" cy="62844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75" cy="648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39B" w:rsidRDefault="00F23D89" w:rsidP="00DF4853">
      <w:pPr>
        <w:spacing w:after="0" w:line="240" w:lineRule="auto"/>
        <w:ind w:left="-567"/>
        <w:jc w:val="center"/>
        <w:rPr>
          <w:rFonts w:cs="Calibri"/>
          <w:sz w:val="18"/>
          <w:szCs w:val="18"/>
        </w:rPr>
      </w:pPr>
      <w:r w:rsidRPr="00F23D89">
        <w:rPr>
          <w:rFonts w:cs="Calibri"/>
          <w:sz w:val="18"/>
          <w:szCs w:val="18"/>
        </w:rPr>
        <w:t>Projekt współfinansowany przez Unię Europejską z Europejskiego Funduszu Społecznego</w:t>
      </w:r>
    </w:p>
    <w:p w:rsidR="00F23D89" w:rsidRPr="00F23D89" w:rsidRDefault="00F23D89" w:rsidP="00DF4853">
      <w:pPr>
        <w:spacing w:after="0" w:line="240" w:lineRule="auto"/>
        <w:ind w:left="-567"/>
        <w:jc w:val="center"/>
        <w:rPr>
          <w:rFonts w:cs="Calibri"/>
          <w:sz w:val="18"/>
          <w:szCs w:val="18"/>
        </w:rPr>
      </w:pPr>
    </w:p>
    <w:p w:rsidR="00F6439B" w:rsidRDefault="0068546F" w:rsidP="00DF4853">
      <w:pPr>
        <w:spacing w:after="0" w:line="240" w:lineRule="auto"/>
        <w:ind w:left="-567"/>
        <w:jc w:val="center"/>
        <w:rPr>
          <w:rFonts w:cs="Calibri"/>
        </w:rPr>
      </w:pPr>
      <w:r w:rsidRPr="0068546F">
        <w:rPr>
          <w:rFonts w:cs="Calibri"/>
        </w:rPr>
        <w:drawing>
          <wp:inline distT="0" distB="0" distL="0" distR="0" wp14:anchorId="502F7D60" wp14:editId="124C9986">
            <wp:extent cx="4464685" cy="108521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57C2" w:rsidRPr="00DF4853" w:rsidRDefault="003957C2" w:rsidP="00DF4853">
      <w:pPr>
        <w:spacing w:after="0" w:line="240" w:lineRule="auto"/>
        <w:ind w:left="-567"/>
        <w:jc w:val="center"/>
        <w:rPr>
          <w:rFonts w:cs="Calibri"/>
          <w:sz w:val="10"/>
          <w:szCs w:val="10"/>
        </w:rPr>
      </w:pPr>
    </w:p>
    <w:p w:rsidR="003957C2" w:rsidRDefault="003957C2" w:rsidP="00DF4853">
      <w:pPr>
        <w:spacing w:after="0" w:line="240" w:lineRule="auto"/>
        <w:ind w:left="-567"/>
        <w:jc w:val="center"/>
        <w:rPr>
          <w:rFonts w:cs="Calibri"/>
        </w:rPr>
      </w:pPr>
      <w:r>
        <w:rPr>
          <w:noProof/>
          <w:lang w:eastAsia="pl-PL"/>
        </w:rPr>
        <w:drawing>
          <wp:inline distT="0" distB="0" distL="0" distR="0">
            <wp:extent cx="4486275" cy="3047319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256" cy="304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C2" w:rsidRDefault="003957C2" w:rsidP="00DF4853">
      <w:pPr>
        <w:spacing w:after="0" w:line="240" w:lineRule="auto"/>
        <w:ind w:left="-567"/>
        <w:jc w:val="center"/>
        <w:rPr>
          <w:rFonts w:cs="Calibri"/>
        </w:rPr>
      </w:pPr>
    </w:p>
    <w:p w:rsidR="00F6439B" w:rsidRPr="00A33EDB" w:rsidRDefault="00F6439B" w:rsidP="00DF4853">
      <w:pPr>
        <w:shd w:val="clear" w:color="auto" w:fill="DDD9C3" w:themeFill="background2" w:themeFillShade="E6"/>
        <w:spacing w:after="0" w:line="240" w:lineRule="auto"/>
        <w:ind w:left="-142"/>
        <w:jc w:val="center"/>
        <w:rPr>
          <w:rFonts w:cs="Calibri"/>
          <w:b/>
          <w:sz w:val="24"/>
          <w:szCs w:val="24"/>
        </w:rPr>
      </w:pPr>
      <w:r w:rsidRPr="00A33EDB">
        <w:rPr>
          <w:rFonts w:cs="Calibri"/>
          <w:b/>
          <w:sz w:val="24"/>
          <w:szCs w:val="24"/>
        </w:rPr>
        <w:t>Na czym polega projekt?</w:t>
      </w:r>
    </w:p>
    <w:p w:rsidR="00F6439B" w:rsidRPr="00074E9D" w:rsidRDefault="00F6439B" w:rsidP="00DF4853">
      <w:pPr>
        <w:spacing w:after="0" w:line="240" w:lineRule="auto"/>
        <w:ind w:left="-142"/>
        <w:jc w:val="center"/>
        <w:rPr>
          <w:rFonts w:cs="Calibri"/>
          <w:sz w:val="10"/>
          <w:szCs w:val="10"/>
        </w:rPr>
      </w:pPr>
    </w:p>
    <w:p w:rsidR="00F6439B" w:rsidRPr="000B1104" w:rsidRDefault="00F6439B" w:rsidP="00DF4853">
      <w:pPr>
        <w:spacing w:after="0" w:line="240" w:lineRule="auto"/>
        <w:ind w:left="-142"/>
        <w:jc w:val="both"/>
        <w:rPr>
          <w:rFonts w:cs="Calibri"/>
        </w:rPr>
      </w:pPr>
      <w:r w:rsidRPr="000B1104">
        <w:rPr>
          <w:rFonts w:cs="Arial"/>
          <w:b/>
          <w:sz w:val="20"/>
          <w:szCs w:val="20"/>
        </w:rPr>
        <w:t>Celem projektu jest pomoc młodym osobom w powrocie/ wejściu na rynek pracy poprzez zdobycie nowych umiejętności i doświadczeń przydatnych przy poszukiwaniu i zdobywaniu pracy. Cel ten osiągnięty będzie przez różnorodne formy wsparcia uczestników w tym szkolenia zawodowe i międzynarodowy wyjazd w celu odbycia zagranicznego stażu zawodowego</w:t>
      </w:r>
      <w:r w:rsidRPr="000B1104">
        <w:rPr>
          <w:rFonts w:cs="Calibri"/>
        </w:rPr>
        <w:t>.</w:t>
      </w:r>
    </w:p>
    <w:p w:rsidR="000B1104" w:rsidRDefault="000B1104" w:rsidP="00DF4853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left="-142"/>
        <w:jc w:val="center"/>
        <w:rPr>
          <w:rFonts w:cs="Calibri"/>
        </w:rPr>
      </w:pPr>
    </w:p>
    <w:p w:rsidR="00216427" w:rsidRDefault="00216427" w:rsidP="00DF4853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left="-142"/>
        <w:jc w:val="center"/>
        <w:rPr>
          <w:rFonts w:cs="Calibri"/>
        </w:rPr>
      </w:pPr>
    </w:p>
    <w:p w:rsidR="00216427" w:rsidRDefault="00F845D8" w:rsidP="00DF4853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left="-142"/>
        <w:jc w:val="center"/>
        <w:rPr>
          <w:rFonts w:cs="Calibri"/>
        </w:rPr>
      </w:pPr>
      <w:r w:rsidRPr="00F845D8">
        <w:rPr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800" behindDoc="0" locked="0" layoutInCell="1" allowOverlap="1" wp14:anchorId="65EEECA4" wp14:editId="19F92F30">
            <wp:simplePos x="0" y="0"/>
            <wp:positionH relativeFrom="column">
              <wp:posOffset>2446020</wp:posOffset>
            </wp:positionH>
            <wp:positionV relativeFrom="paragraph">
              <wp:posOffset>-235585</wp:posOffset>
            </wp:positionV>
            <wp:extent cx="1778400" cy="137880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427" w:rsidRPr="00216427" w:rsidRDefault="00216427" w:rsidP="00A24B61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cs="Calibri"/>
          <w:sz w:val="10"/>
          <w:szCs w:val="10"/>
        </w:rPr>
      </w:pPr>
    </w:p>
    <w:p w:rsidR="00B14F8F" w:rsidRDefault="00F845D8" w:rsidP="000B1104">
      <w:pPr>
        <w:spacing w:after="0" w:line="240" w:lineRule="auto"/>
        <w:ind w:left="-284"/>
        <w:jc w:val="both"/>
        <w:rPr>
          <w:rFonts w:cs="Calibri"/>
          <w:b/>
          <w:sz w:val="30"/>
          <w:szCs w:val="30"/>
        </w:rPr>
      </w:pPr>
      <w:r w:rsidRPr="00A24B61">
        <w:rPr>
          <w:rFonts w:cs="Calibri"/>
          <w:b/>
          <w:sz w:val="30"/>
          <w:szCs w:val="30"/>
        </w:rPr>
        <w:t>KOGO POSZUKUJEMY?</w:t>
      </w:r>
    </w:p>
    <w:p w:rsidR="00A24B61" w:rsidRPr="00A24B61" w:rsidRDefault="00A24B61" w:rsidP="000B1104">
      <w:pPr>
        <w:spacing w:after="0" w:line="240" w:lineRule="auto"/>
        <w:ind w:left="-284"/>
        <w:jc w:val="both"/>
        <w:rPr>
          <w:rFonts w:cs="Calibri"/>
          <w:b/>
          <w:sz w:val="30"/>
          <w:szCs w:val="30"/>
        </w:rPr>
      </w:pPr>
    </w:p>
    <w:p w:rsidR="00F845D8" w:rsidRDefault="00F845D8" w:rsidP="000B1104">
      <w:pPr>
        <w:spacing w:after="0" w:line="240" w:lineRule="auto"/>
        <w:ind w:left="-284"/>
        <w:jc w:val="both"/>
        <w:rPr>
          <w:rFonts w:cs="Calibri"/>
        </w:rPr>
      </w:pPr>
      <w:r>
        <w:rPr>
          <w:rFonts w:cs="Calibri"/>
        </w:rPr>
        <w:t>Osoby w wieku 18-35 lat, które:</w:t>
      </w:r>
    </w:p>
    <w:p w:rsidR="00F845D8" w:rsidRDefault="00F845D8" w:rsidP="00F845D8">
      <w:pPr>
        <w:pStyle w:val="Akapitzlist"/>
        <w:numPr>
          <w:ilvl w:val="0"/>
          <w:numId w:val="7"/>
        </w:numPr>
        <w:jc w:val="both"/>
        <w:rPr>
          <w:rFonts w:cs="Calibri"/>
        </w:rPr>
      </w:pPr>
      <w:r>
        <w:rPr>
          <w:rFonts w:cs="Calibri"/>
        </w:rPr>
        <w:t>nie pracują</w:t>
      </w:r>
    </w:p>
    <w:p w:rsidR="00F845D8" w:rsidRDefault="00F845D8" w:rsidP="00F845D8">
      <w:pPr>
        <w:pStyle w:val="Akapitzlist"/>
        <w:numPr>
          <w:ilvl w:val="0"/>
          <w:numId w:val="7"/>
        </w:numPr>
        <w:jc w:val="both"/>
        <w:rPr>
          <w:rFonts w:cs="Calibri"/>
        </w:rPr>
      </w:pPr>
      <w:r>
        <w:rPr>
          <w:rFonts w:cs="Calibri"/>
        </w:rPr>
        <w:t>nie kształcą się</w:t>
      </w:r>
    </w:p>
    <w:p w:rsidR="00F845D8" w:rsidRDefault="00F845D8" w:rsidP="00F845D8">
      <w:pPr>
        <w:pStyle w:val="Akapitzlist"/>
        <w:numPr>
          <w:ilvl w:val="0"/>
          <w:numId w:val="7"/>
        </w:numPr>
        <w:jc w:val="both"/>
        <w:rPr>
          <w:rFonts w:cs="Calibri"/>
        </w:rPr>
      </w:pPr>
      <w:r>
        <w:rPr>
          <w:rFonts w:cs="Calibri"/>
        </w:rPr>
        <w:t>nie szkolą</w:t>
      </w:r>
    </w:p>
    <w:p w:rsidR="00F845D8" w:rsidRPr="00F845D8" w:rsidRDefault="00F845D8" w:rsidP="00F845D8">
      <w:pPr>
        <w:pStyle w:val="Akapitzlist"/>
        <w:numPr>
          <w:ilvl w:val="0"/>
          <w:numId w:val="7"/>
        </w:numPr>
        <w:jc w:val="both"/>
        <w:rPr>
          <w:rFonts w:cs="Calibri"/>
        </w:rPr>
      </w:pPr>
      <w:r>
        <w:rPr>
          <w:rFonts w:cs="Calibri"/>
        </w:rPr>
        <w:t>są mieszkańcami województwa kujawsko-pomorskiego</w:t>
      </w:r>
    </w:p>
    <w:p w:rsidR="002206F9" w:rsidRDefault="002206F9" w:rsidP="002206F9">
      <w:pPr>
        <w:spacing w:after="0" w:line="240" w:lineRule="auto"/>
        <w:jc w:val="center"/>
        <w:rPr>
          <w:rFonts w:cs="Calibri"/>
          <w:sz w:val="24"/>
          <w:szCs w:val="24"/>
        </w:rPr>
      </w:pPr>
    </w:p>
    <w:p w:rsidR="006C055F" w:rsidRDefault="00F23D89" w:rsidP="00F23D89">
      <w:pPr>
        <w:shd w:val="clear" w:color="auto" w:fill="DDD9C3" w:themeFill="background2" w:themeFillShade="E6"/>
        <w:tabs>
          <w:tab w:val="left" w:pos="6663"/>
        </w:tabs>
        <w:spacing w:after="0" w:line="240" w:lineRule="auto"/>
        <w:ind w:left="-142" w:hanging="142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FORMY WSPARCIA</w:t>
      </w:r>
    </w:p>
    <w:p w:rsidR="00F23D89" w:rsidRPr="001E4570" w:rsidRDefault="00F23D89" w:rsidP="006C055F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6C055F" w:rsidRPr="008D46E1" w:rsidRDefault="006C055F" w:rsidP="008C351C">
      <w:pPr>
        <w:pStyle w:val="Akapitzlist"/>
        <w:numPr>
          <w:ilvl w:val="0"/>
          <w:numId w:val="5"/>
        </w:numPr>
        <w:jc w:val="both"/>
        <w:rPr>
          <w:sz w:val="21"/>
          <w:szCs w:val="21"/>
        </w:rPr>
      </w:pPr>
      <w:r w:rsidRPr="008D46E1">
        <w:rPr>
          <w:sz w:val="21"/>
          <w:szCs w:val="21"/>
        </w:rPr>
        <w:t>Zanim wyjedziesz w Polsce zapewnimy Ci przygotowanie do pobytu za granicą</w:t>
      </w:r>
      <w:r w:rsidR="00074E9D" w:rsidRPr="008D46E1">
        <w:rPr>
          <w:sz w:val="21"/>
          <w:szCs w:val="21"/>
        </w:rPr>
        <w:t>:</w:t>
      </w:r>
      <w:r w:rsidRPr="008D46E1">
        <w:rPr>
          <w:sz w:val="21"/>
          <w:szCs w:val="21"/>
        </w:rPr>
        <w:t xml:space="preserve"> </w:t>
      </w:r>
      <w:r w:rsidRPr="008D46E1">
        <w:rPr>
          <w:b/>
          <w:sz w:val="21"/>
          <w:szCs w:val="21"/>
        </w:rPr>
        <w:t>szkolenie językowe</w:t>
      </w:r>
      <w:r w:rsidR="00F845D8">
        <w:rPr>
          <w:sz w:val="21"/>
          <w:szCs w:val="21"/>
        </w:rPr>
        <w:t xml:space="preserve"> (język </w:t>
      </w:r>
      <w:r w:rsidR="00931B40">
        <w:rPr>
          <w:sz w:val="21"/>
          <w:szCs w:val="21"/>
        </w:rPr>
        <w:t>a</w:t>
      </w:r>
      <w:r w:rsidR="00F845D8">
        <w:rPr>
          <w:sz w:val="21"/>
          <w:szCs w:val="21"/>
        </w:rPr>
        <w:t>ngielski</w:t>
      </w:r>
      <w:r w:rsidR="00074E9D" w:rsidRPr="008D46E1">
        <w:rPr>
          <w:sz w:val="21"/>
          <w:szCs w:val="21"/>
        </w:rPr>
        <w:t>)</w:t>
      </w:r>
      <w:r w:rsidRPr="008D46E1">
        <w:rPr>
          <w:sz w:val="21"/>
          <w:szCs w:val="21"/>
        </w:rPr>
        <w:t xml:space="preserve">, lekcje o kulturze kraju, do </w:t>
      </w:r>
      <w:r w:rsidR="00074E9D" w:rsidRPr="008D46E1">
        <w:rPr>
          <w:sz w:val="21"/>
          <w:szCs w:val="21"/>
        </w:rPr>
        <w:t xml:space="preserve">którego będziesz jechać </w:t>
      </w:r>
      <w:r w:rsidRPr="008D46E1">
        <w:rPr>
          <w:sz w:val="21"/>
          <w:szCs w:val="21"/>
        </w:rPr>
        <w:t>i różnego rodzaju warsztaty.</w:t>
      </w:r>
    </w:p>
    <w:p w:rsidR="008C351C" w:rsidRPr="008D46E1" w:rsidRDefault="008C351C" w:rsidP="008C351C">
      <w:pPr>
        <w:pStyle w:val="Akapitzlist"/>
        <w:ind w:left="76"/>
        <w:jc w:val="both"/>
        <w:rPr>
          <w:sz w:val="21"/>
          <w:szCs w:val="21"/>
        </w:rPr>
      </w:pPr>
    </w:p>
    <w:p w:rsidR="006C055F" w:rsidRPr="008D46E1" w:rsidRDefault="006C055F" w:rsidP="00F23D89">
      <w:pPr>
        <w:spacing w:after="0" w:line="240" w:lineRule="auto"/>
        <w:ind w:hanging="284"/>
        <w:jc w:val="both"/>
        <w:rPr>
          <w:sz w:val="21"/>
          <w:szCs w:val="21"/>
        </w:rPr>
      </w:pPr>
      <w:r w:rsidRPr="008D46E1">
        <w:rPr>
          <w:sz w:val="21"/>
          <w:szCs w:val="21"/>
        </w:rPr>
        <w:t xml:space="preserve">b) </w:t>
      </w:r>
      <w:r w:rsidRPr="008D46E1">
        <w:rPr>
          <w:b/>
          <w:bCs/>
          <w:sz w:val="21"/>
          <w:szCs w:val="21"/>
        </w:rPr>
        <w:t>Wyjazd zagraniczny</w:t>
      </w:r>
      <w:r w:rsidRPr="008D46E1">
        <w:rPr>
          <w:sz w:val="21"/>
          <w:szCs w:val="21"/>
        </w:rPr>
        <w:t xml:space="preserve"> – </w:t>
      </w:r>
      <w:r w:rsidR="00F845D8">
        <w:rPr>
          <w:sz w:val="21"/>
          <w:szCs w:val="21"/>
        </w:rPr>
        <w:t>6</w:t>
      </w:r>
      <w:r w:rsidR="00216427" w:rsidRPr="008D46E1">
        <w:rPr>
          <w:sz w:val="21"/>
          <w:szCs w:val="21"/>
        </w:rPr>
        <w:t>0 dniowy</w:t>
      </w:r>
      <w:r w:rsidRPr="008D46E1">
        <w:rPr>
          <w:sz w:val="21"/>
          <w:szCs w:val="21"/>
        </w:rPr>
        <w:t xml:space="preserve"> grupowy pobyt </w:t>
      </w:r>
      <w:r w:rsidRPr="008D46E1">
        <w:rPr>
          <w:b/>
          <w:bCs/>
          <w:sz w:val="21"/>
          <w:szCs w:val="21"/>
        </w:rPr>
        <w:t>w</w:t>
      </w:r>
      <w:r w:rsidR="00F23D89" w:rsidRPr="008D46E1">
        <w:rPr>
          <w:b/>
          <w:bCs/>
          <w:sz w:val="21"/>
          <w:szCs w:val="21"/>
        </w:rPr>
        <w:t xml:space="preserve">e </w:t>
      </w:r>
      <w:r w:rsidRPr="008D46E1">
        <w:rPr>
          <w:b/>
          <w:bCs/>
          <w:sz w:val="21"/>
          <w:szCs w:val="21"/>
        </w:rPr>
        <w:t xml:space="preserve"> </w:t>
      </w:r>
      <w:r w:rsidR="00F23D89" w:rsidRPr="008D46E1">
        <w:rPr>
          <w:b/>
          <w:bCs/>
          <w:sz w:val="21"/>
          <w:szCs w:val="21"/>
        </w:rPr>
        <w:t>Włoszech</w:t>
      </w:r>
      <w:r w:rsidRPr="008D46E1">
        <w:rPr>
          <w:sz w:val="21"/>
          <w:szCs w:val="21"/>
        </w:rPr>
        <w:t xml:space="preserve">. W tym czasie odbędziesz staż zawodowy ale również weźmiesz udział w dalszym kursie językowym </w:t>
      </w:r>
      <w:r w:rsidR="00F845D8">
        <w:rPr>
          <w:sz w:val="21"/>
          <w:szCs w:val="21"/>
        </w:rPr>
        <w:t>(język włoski)</w:t>
      </w:r>
      <w:r w:rsidRPr="008D46E1">
        <w:rPr>
          <w:sz w:val="21"/>
          <w:szCs w:val="21"/>
        </w:rPr>
        <w:t xml:space="preserve"> a dzięki wycieczkom i imprezom kulturalnym poznasz </w:t>
      </w:r>
      <w:r w:rsidR="004A1C96">
        <w:rPr>
          <w:sz w:val="21"/>
          <w:szCs w:val="21"/>
        </w:rPr>
        <w:t>lepiej kraj i jego kulturę</w:t>
      </w:r>
      <w:r w:rsidRPr="008D46E1">
        <w:rPr>
          <w:sz w:val="21"/>
          <w:szCs w:val="21"/>
        </w:rPr>
        <w:t>.</w:t>
      </w:r>
    </w:p>
    <w:p w:rsidR="00074E9D" w:rsidRPr="008D46E1" w:rsidRDefault="00074E9D" w:rsidP="00DF4853">
      <w:pPr>
        <w:spacing w:after="0" w:line="240" w:lineRule="auto"/>
        <w:ind w:hanging="284"/>
        <w:jc w:val="center"/>
        <w:rPr>
          <w:sz w:val="21"/>
          <w:szCs w:val="21"/>
        </w:rPr>
      </w:pPr>
      <w:r w:rsidRPr="008D46E1">
        <w:rPr>
          <w:noProof/>
          <w:sz w:val="21"/>
          <w:szCs w:val="21"/>
          <w:lang w:eastAsia="pl-PL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2579369</wp:posOffset>
            </wp:positionH>
            <wp:positionV relativeFrom="paragraph">
              <wp:posOffset>48895</wp:posOffset>
            </wp:positionV>
            <wp:extent cx="1857375" cy="1590885"/>
            <wp:effectExtent l="0" t="0" r="0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086" cy="159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a-Siatka"/>
        <w:tblW w:w="0" w:type="auto"/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1702"/>
        <w:gridCol w:w="2268"/>
      </w:tblGrid>
      <w:tr w:rsidR="006C055F" w:rsidRPr="008D46E1" w:rsidTr="00DF4853">
        <w:tc>
          <w:tcPr>
            <w:tcW w:w="1702" w:type="dxa"/>
            <w:shd w:val="clear" w:color="auto" w:fill="E5DFEC" w:themeFill="accent4" w:themeFillTint="33"/>
          </w:tcPr>
          <w:p w:rsidR="006C055F" w:rsidRPr="008D46E1" w:rsidRDefault="00F23D89" w:rsidP="00DF4853">
            <w:pPr>
              <w:ind w:firstLine="34"/>
              <w:jc w:val="center"/>
              <w:rPr>
                <w:b/>
                <w:sz w:val="21"/>
                <w:szCs w:val="21"/>
                <w:u w:val="single"/>
              </w:rPr>
            </w:pPr>
            <w:r w:rsidRPr="008D46E1">
              <w:rPr>
                <w:b/>
                <w:sz w:val="21"/>
                <w:szCs w:val="21"/>
                <w:u w:val="single"/>
              </w:rPr>
              <w:t>REGION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6C055F" w:rsidRPr="008D46E1" w:rsidRDefault="006C055F" w:rsidP="00DF4853">
            <w:pPr>
              <w:jc w:val="center"/>
              <w:rPr>
                <w:sz w:val="21"/>
                <w:szCs w:val="21"/>
                <w:u w:val="single"/>
              </w:rPr>
            </w:pPr>
            <w:r w:rsidRPr="008D46E1">
              <w:rPr>
                <w:sz w:val="21"/>
                <w:szCs w:val="21"/>
                <w:u w:val="single"/>
              </w:rPr>
              <w:t>PRZYKŁADOWE BRANŻE</w:t>
            </w:r>
          </w:p>
          <w:p w:rsidR="00074E9D" w:rsidRPr="008D46E1" w:rsidRDefault="00074E9D" w:rsidP="00DF4853">
            <w:pPr>
              <w:jc w:val="center"/>
              <w:rPr>
                <w:sz w:val="21"/>
                <w:szCs w:val="21"/>
                <w:u w:val="single"/>
              </w:rPr>
            </w:pPr>
          </w:p>
        </w:tc>
      </w:tr>
      <w:tr w:rsidR="006C055F" w:rsidRPr="008D46E1" w:rsidTr="00DF4853">
        <w:tc>
          <w:tcPr>
            <w:tcW w:w="1702" w:type="dxa"/>
            <w:shd w:val="clear" w:color="auto" w:fill="E5DFEC" w:themeFill="accent4" w:themeFillTint="33"/>
          </w:tcPr>
          <w:p w:rsidR="006C055F" w:rsidRPr="008D46E1" w:rsidRDefault="00F23D89" w:rsidP="00DF4853">
            <w:pPr>
              <w:ind w:firstLine="34"/>
              <w:jc w:val="center"/>
              <w:rPr>
                <w:sz w:val="21"/>
                <w:szCs w:val="21"/>
                <w:u w:val="single"/>
              </w:rPr>
            </w:pPr>
            <w:r w:rsidRPr="008D46E1">
              <w:rPr>
                <w:b/>
                <w:sz w:val="21"/>
                <w:szCs w:val="21"/>
              </w:rPr>
              <w:t>Północ Włoch (Lombardia)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6C055F" w:rsidRPr="008D46E1" w:rsidRDefault="008C351C" w:rsidP="00DF4853">
            <w:pPr>
              <w:jc w:val="center"/>
              <w:rPr>
                <w:sz w:val="21"/>
                <w:szCs w:val="21"/>
              </w:rPr>
            </w:pPr>
            <w:r w:rsidRPr="008D46E1">
              <w:rPr>
                <w:sz w:val="21"/>
                <w:szCs w:val="21"/>
              </w:rPr>
              <w:t>Branża spożywcza, chemiczna, produkcja, przemysł</w:t>
            </w:r>
            <w:r w:rsidR="00DF4853" w:rsidRPr="008D46E1">
              <w:rPr>
                <w:sz w:val="21"/>
                <w:szCs w:val="21"/>
              </w:rPr>
              <w:t>, turystyka</w:t>
            </w:r>
          </w:p>
          <w:p w:rsidR="00074E9D" w:rsidRPr="008D46E1" w:rsidRDefault="00074E9D" w:rsidP="00DF4853">
            <w:pPr>
              <w:jc w:val="center"/>
              <w:rPr>
                <w:sz w:val="21"/>
                <w:szCs w:val="21"/>
                <w:u w:val="single"/>
              </w:rPr>
            </w:pPr>
          </w:p>
        </w:tc>
      </w:tr>
      <w:tr w:rsidR="006C055F" w:rsidRPr="008D46E1" w:rsidTr="00DF4853">
        <w:trPr>
          <w:trHeight w:val="782"/>
        </w:trPr>
        <w:tc>
          <w:tcPr>
            <w:tcW w:w="1702" w:type="dxa"/>
            <w:shd w:val="clear" w:color="auto" w:fill="E5DFEC" w:themeFill="accent4" w:themeFillTint="33"/>
          </w:tcPr>
          <w:p w:rsidR="006C055F" w:rsidRPr="008D46E1" w:rsidRDefault="008C351C" w:rsidP="00DF4853">
            <w:pPr>
              <w:ind w:firstLine="34"/>
              <w:jc w:val="center"/>
              <w:rPr>
                <w:b/>
                <w:sz w:val="21"/>
                <w:szCs w:val="21"/>
              </w:rPr>
            </w:pPr>
            <w:r w:rsidRPr="008D46E1">
              <w:rPr>
                <w:b/>
                <w:sz w:val="21"/>
                <w:szCs w:val="21"/>
              </w:rPr>
              <w:t>Południe Włoch</w:t>
            </w:r>
          </w:p>
          <w:p w:rsidR="008C351C" w:rsidRPr="008D46E1" w:rsidRDefault="008C351C" w:rsidP="00DF4853">
            <w:pPr>
              <w:ind w:firstLine="34"/>
              <w:jc w:val="center"/>
              <w:rPr>
                <w:sz w:val="21"/>
                <w:szCs w:val="21"/>
                <w:u w:val="single"/>
              </w:rPr>
            </w:pPr>
            <w:r w:rsidRPr="008D46E1">
              <w:rPr>
                <w:b/>
                <w:sz w:val="21"/>
                <w:szCs w:val="21"/>
              </w:rPr>
              <w:t>(Kalabria)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6C055F" w:rsidRPr="008D46E1" w:rsidRDefault="008C351C" w:rsidP="00DF4853">
            <w:pPr>
              <w:jc w:val="center"/>
              <w:rPr>
                <w:sz w:val="21"/>
                <w:szCs w:val="21"/>
              </w:rPr>
            </w:pPr>
            <w:r w:rsidRPr="008D46E1">
              <w:rPr>
                <w:sz w:val="21"/>
                <w:szCs w:val="21"/>
              </w:rPr>
              <w:t>Branża gastronomiczna, turystyczna i hotelarska</w:t>
            </w:r>
          </w:p>
        </w:tc>
      </w:tr>
    </w:tbl>
    <w:p w:rsidR="006C055F" w:rsidRPr="008D46E1" w:rsidRDefault="006C055F" w:rsidP="00DF4853">
      <w:pPr>
        <w:spacing w:after="0" w:line="240" w:lineRule="auto"/>
        <w:ind w:hanging="284"/>
        <w:jc w:val="center"/>
        <w:rPr>
          <w:sz w:val="21"/>
          <w:szCs w:val="21"/>
        </w:rPr>
      </w:pPr>
    </w:p>
    <w:p w:rsidR="00DF4853" w:rsidRPr="008D46E1" w:rsidRDefault="006C055F" w:rsidP="00F23D89">
      <w:pPr>
        <w:pStyle w:val="Akapitzlist"/>
        <w:ind w:left="0" w:hanging="284"/>
        <w:jc w:val="both"/>
        <w:rPr>
          <w:rFonts w:asciiTheme="minorHAnsi" w:hAnsiTheme="minorHAnsi"/>
          <w:sz w:val="21"/>
          <w:szCs w:val="21"/>
        </w:rPr>
      </w:pPr>
      <w:r w:rsidRPr="008D46E1">
        <w:rPr>
          <w:rFonts w:asciiTheme="minorHAnsi" w:hAnsiTheme="minorHAnsi"/>
          <w:sz w:val="21"/>
          <w:szCs w:val="21"/>
        </w:rPr>
        <w:t xml:space="preserve">c) </w:t>
      </w:r>
      <w:r w:rsidRPr="008D46E1">
        <w:rPr>
          <w:rFonts w:asciiTheme="minorHAnsi" w:hAnsiTheme="minorHAnsi"/>
          <w:b/>
          <w:sz w:val="21"/>
          <w:szCs w:val="21"/>
        </w:rPr>
        <w:t>Wsparcie po powrocie</w:t>
      </w:r>
      <w:r w:rsidRPr="008D46E1">
        <w:rPr>
          <w:rFonts w:asciiTheme="minorHAnsi" w:hAnsiTheme="minorHAnsi"/>
          <w:sz w:val="21"/>
          <w:szCs w:val="21"/>
        </w:rPr>
        <w:t xml:space="preserve"> </w:t>
      </w:r>
      <w:r w:rsidRPr="008D46E1">
        <w:rPr>
          <w:rFonts w:asciiTheme="minorHAnsi" w:hAnsiTheme="minorHAnsi"/>
          <w:b/>
          <w:sz w:val="21"/>
          <w:szCs w:val="21"/>
        </w:rPr>
        <w:t>do kraju</w:t>
      </w:r>
      <w:r w:rsidRPr="008D46E1">
        <w:rPr>
          <w:rFonts w:asciiTheme="minorHAnsi" w:hAnsiTheme="minorHAnsi"/>
          <w:sz w:val="21"/>
          <w:szCs w:val="21"/>
        </w:rPr>
        <w:t xml:space="preserve"> –</w:t>
      </w:r>
      <w:r w:rsidR="00931B40">
        <w:rPr>
          <w:rFonts w:asciiTheme="minorHAnsi" w:hAnsiTheme="minorHAnsi"/>
          <w:sz w:val="21"/>
          <w:szCs w:val="21"/>
        </w:rPr>
        <w:t xml:space="preserve"> </w:t>
      </w:r>
      <w:r w:rsidRPr="008D46E1">
        <w:rPr>
          <w:rFonts w:asciiTheme="minorHAnsi" w:hAnsiTheme="minorHAnsi"/>
          <w:sz w:val="21"/>
          <w:szCs w:val="21"/>
        </w:rPr>
        <w:t>kurs zawodowy, wa</w:t>
      </w:r>
      <w:r w:rsidR="008C351C" w:rsidRPr="008D46E1">
        <w:rPr>
          <w:rFonts w:asciiTheme="minorHAnsi" w:hAnsiTheme="minorHAnsi"/>
          <w:sz w:val="21"/>
          <w:szCs w:val="21"/>
        </w:rPr>
        <w:t>rsztaty, pośrednictwo pracy</w:t>
      </w:r>
    </w:p>
    <w:p w:rsidR="006C055F" w:rsidRPr="008D46E1" w:rsidRDefault="008C351C" w:rsidP="00F23D89">
      <w:pPr>
        <w:pStyle w:val="Akapitzlist"/>
        <w:ind w:left="0" w:hanging="284"/>
        <w:jc w:val="both"/>
        <w:rPr>
          <w:rFonts w:asciiTheme="minorHAnsi" w:hAnsiTheme="minorHAnsi"/>
          <w:sz w:val="21"/>
          <w:szCs w:val="21"/>
        </w:rPr>
      </w:pPr>
      <w:r w:rsidRPr="008D46E1">
        <w:rPr>
          <w:rFonts w:asciiTheme="minorHAnsi" w:hAnsiTheme="minorHAnsi"/>
          <w:sz w:val="21"/>
          <w:szCs w:val="21"/>
        </w:rPr>
        <w:t xml:space="preserve"> </w:t>
      </w:r>
    </w:p>
    <w:p w:rsidR="00E63076" w:rsidRPr="008D46E1" w:rsidRDefault="006C055F" w:rsidP="00DF4853">
      <w:pPr>
        <w:pStyle w:val="Akapitzlist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8D46E1">
        <w:rPr>
          <w:rFonts w:asciiTheme="minorHAnsi" w:hAnsiTheme="minorHAnsi"/>
          <w:sz w:val="21"/>
          <w:szCs w:val="21"/>
        </w:rPr>
        <w:t xml:space="preserve">d) </w:t>
      </w:r>
      <w:r w:rsidRPr="008D46E1">
        <w:rPr>
          <w:rFonts w:asciiTheme="minorHAnsi" w:hAnsiTheme="minorHAnsi"/>
          <w:b/>
          <w:sz w:val="21"/>
          <w:szCs w:val="21"/>
        </w:rPr>
        <w:t>Wsparcie Mentora, czyli osoby kontaktowej</w:t>
      </w:r>
      <w:r w:rsidRPr="008D46E1">
        <w:rPr>
          <w:rFonts w:asciiTheme="minorHAnsi" w:hAnsiTheme="minorHAnsi"/>
          <w:sz w:val="21"/>
          <w:szCs w:val="21"/>
        </w:rPr>
        <w:t xml:space="preserve"> na każdym etapie projektu oraz za granic</w:t>
      </w:r>
      <w:r w:rsidR="00931B40">
        <w:rPr>
          <w:rFonts w:asciiTheme="minorHAnsi" w:hAnsiTheme="minorHAnsi"/>
          <w:sz w:val="21"/>
          <w:szCs w:val="21"/>
        </w:rPr>
        <w:t>ą, dodatkowo wsparcie opiekuna</w:t>
      </w:r>
      <w:r w:rsidRPr="008D46E1">
        <w:rPr>
          <w:rFonts w:asciiTheme="minorHAnsi" w:hAnsiTheme="minorHAnsi"/>
          <w:sz w:val="21"/>
          <w:szCs w:val="21"/>
        </w:rPr>
        <w:t xml:space="preserve"> w kraju, w którym organizowany jest staż</w:t>
      </w:r>
      <w:r w:rsidRPr="008D46E1">
        <w:rPr>
          <w:rFonts w:asciiTheme="minorHAnsi" w:hAnsiTheme="minorHAnsi"/>
          <w:sz w:val="20"/>
          <w:szCs w:val="20"/>
        </w:rPr>
        <w:t>.</w:t>
      </w:r>
    </w:p>
    <w:p w:rsidR="00E63076" w:rsidRDefault="00E63076" w:rsidP="008C351C">
      <w:pPr>
        <w:pStyle w:val="Akapitzlist"/>
        <w:ind w:left="0" w:hanging="284"/>
        <w:jc w:val="both"/>
        <w:rPr>
          <w:rFonts w:asciiTheme="minorHAnsi" w:hAnsiTheme="minorHAnsi"/>
          <w:sz w:val="20"/>
          <w:szCs w:val="20"/>
        </w:rPr>
      </w:pPr>
    </w:p>
    <w:p w:rsidR="00074E9D" w:rsidRDefault="00074E9D" w:rsidP="008C351C">
      <w:pPr>
        <w:pStyle w:val="Akapitzlist"/>
        <w:ind w:left="0" w:hanging="284"/>
        <w:jc w:val="both"/>
        <w:rPr>
          <w:rFonts w:asciiTheme="minorHAnsi" w:hAnsiTheme="minorHAnsi"/>
          <w:sz w:val="20"/>
          <w:szCs w:val="20"/>
        </w:rPr>
      </w:pPr>
    </w:p>
    <w:p w:rsidR="00A24B61" w:rsidRDefault="00A24B61" w:rsidP="008C351C">
      <w:pPr>
        <w:pStyle w:val="Akapitzlist"/>
        <w:ind w:left="0" w:hanging="284"/>
        <w:jc w:val="both"/>
        <w:rPr>
          <w:rFonts w:asciiTheme="minorHAnsi" w:hAnsiTheme="minorHAnsi"/>
          <w:sz w:val="20"/>
          <w:szCs w:val="20"/>
        </w:rPr>
      </w:pPr>
    </w:p>
    <w:p w:rsidR="00A24B61" w:rsidRDefault="00A24B61" w:rsidP="008C351C">
      <w:pPr>
        <w:pStyle w:val="Akapitzlist"/>
        <w:ind w:left="0" w:hanging="284"/>
        <w:jc w:val="both"/>
        <w:rPr>
          <w:rFonts w:asciiTheme="minorHAnsi" w:hAnsiTheme="minorHAnsi"/>
          <w:sz w:val="20"/>
          <w:szCs w:val="20"/>
        </w:rPr>
      </w:pPr>
    </w:p>
    <w:p w:rsidR="00DF4853" w:rsidRPr="00216427" w:rsidRDefault="00DF4853" w:rsidP="008C351C">
      <w:pPr>
        <w:pStyle w:val="Akapitzlist"/>
        <w:ind w:left="0" w:hanging="284"/>
        <w:jc w:val="both"/>
        <w:rPr>
          <w:rFonts w:asciiTheme="minorHAnsi" w:hAnsiTheme="minorHAnsi"/>
          <w:sz w:val="10"/>
          <w:szCs w:val="10"/>
        </w:rPr>
      </w:pPr>
    </w:p>
    <w:p w:rsidR="00216427" w:rsidRDefault="00216427" w:rsidP="008C351C">
      <w:pPr>
        <w:pStyle w:val="Akapitzlist"/>
        <w:ind w:left="0" w:hanging="284"/>
        <w:jc w:val="both"/>
        <w:rPr>
          <w:rFonts w:asciiTheme="minorHAnsi" w:hAnsiTheme="minorHAnsi"/>
          <w:sz w:val="20"/>
          <w:szCs w:val="20"/>
        </w:rPr>
      </w:pPr>
    </w:p>
    <w:p w:rsidR="00A33EDB" w:rsidRPr="001E4570" w:rsidRDefault="00A33EDB" w:rsidP="00B14F8F">
      <w:pPr>
        <w:shd w:val="clear" w:color="auto" w:fill="DDD9C3" w:themeFill="background2" w:themeFillShade="E6"/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1E4570">
        <w:rPr>
          <w:rFonts w:cs="Calibri"/>
          <w:b/>
          <w:sz w:val="20"/>
          <w:szCs w:val="20"/>
        </w:rPr>
        <w:lastRenderedPageBreak/>
        <w:t>Czy udział jest bezpłatny?</w:t>
      </w:r>
    </w:p>
    <w:p w:rsidR="00F23D89" w:rsidRPr="00D134C4" w:rsidRDefault="00F23D89" w:rsidP="00A33EDB">
      <w:pPr>
        <w:spacing w:after="0" w:line="240" w:lineRule="auto"/>
        <w:jc w:val="both"/>
        <w:rPr>
          <w:rFonts w:cs="Calibri"/>
          <w:sz w:val="10"/>
          <w:szCs w:val="10"/>
        </w:rPr>
      </w:pPr>
    </w:p>
    <w:p w:rsidR="00D134C4" w:rsidRDefault="00A33EDB" w:rsidP="00A33EDB">
      <w:pPr>
        <w:spacing w:after="0" w:line="240" w:lineRule="auto"/>
        <w:jc w:val="both"/>
        <w:rPr>
          <w:sz w:val="20"/>
          <w:szCs w:val="20"/>
        </w:rPr>
      </w:pPr>
      <w:r w:rsidRPr="001E4570">
        <w:rPr>
          <w:rFonts w:cs="Calibri"/>
          <w:sz w:val="20"/>
          <w:szCs w:val="20"/>
        </w:rPr>
        <w:t xml:space="preserve">Wszystkie elementy programu są bezpłatne dla uczestników, którzy regularnie i aktywnie biorą udział we wszystkich formach wsparcia. </w:t>
      </w:r>
      <w:r w:rsidR="00D134C4">
        <w:rPr>
          <w:sz w:val="20"/>
          <w:szCs w:val="20"/>
        </w:rPr>
        <w:t>U</w:t>
      </w:r>
      <w:r w:rsidRPr="001E4570">
        <w:rPr>
          <w:sz w:val="20"/>
          <w:szCs w:val="20"/>
        </w:rPr>
        <w:t>czestnik</w:t>
      </w:r>
      <w:r w:rsidR="00D85ED3">
        <w:rPr>
          <w:sz w:val="20"/>
          <w:szCs w:val="20"/>
        </w:rPr>
        <w:t>owi przysługuje:</w:t>
      </w:r>
    </w:p>
    <w:p w:rsidR="00D85ED3" w:rsidRPr="00D134C4" w:rsidRDefault="00D85ED3" w:rsidP="00A33EDB">
      <w:pPr>
        <w:spacing w:after="0" w:line="240" w:lineRule="auto"/>
        <w:jc w:val="both"/>
        <w:rPr>
          <w:sz w:val="10"/>
          <w:szCs w:val="10"/>
        </w:rPr>
      </w:pPr>
    </w:p>
    <w:p w:rsidR="00A33EDB" w:rsidRPr="001E4570" w:rsidRDefault="00D85ED3" w:rsidP="00DF4853">
      <w:pPr>
        <w:pStyle w:val="Akapitzlist"/>
        <w:numPr>
          <w:ilvl w:val="0"/>
          <w:numId w:val="6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</w:t>
      </w:r>
      <w:r w:rsidR="00A33EDB" w:rsidRPr="001E4570">
        <w:rPr>
          <w:rFonts w:asciiTheme="minorHAnsi" w:hAnsiTheme="minorHAnsi"/>
          <w:sz w:val="20"/>
          <w:szCs w:val="20"/>
        </w:rPr>
        <w:t>o</w:t>
      </w:r>
      <w:r w:rsidR="00F845D8">
        <w:rPr>
          <w:rFonts w:asciiTheme="minorHAnsi" w:hAnsiTheme="minorHAnsi"/>
          <w:sz w:val="20"/>
          <w:szCs w:val="20"/>
        </w:rPr>
        <w:t xml:space="preserve">mplet materiałów </w:t>
      </w:r>
      <w:r w:rsidR="00A33EDB" w:rsidRPr="001E4570">
        <w:rPr>
          <w:rFonts w:asciiTheme="minorHAnsi" w:hAnsiTheme="minorHAnsi"/>
          <w:sz w:val="20"/>
          <w:szCs w:val="20"/>
        </w:rPr>
        <w:t xml:space="preserve">warsztatowych, </w:t>
      </w:r>
      <w:r w:rsidR="00A33EDB" w:rsidRPr="001E4570">
        <w:rPr>
          <w:rFonts w:asciiTheme="minorHAnsi" w:hAnsiTheme="minorHAnsi" w:cs="Calibri"/>
          <w:sz w:val="20"/>
          <w:szCs w:val="20"/>
        </w:rPr>
        <w:t>catering (zależni</w:t>
      </w:r>
      <w:r w:rsidR="00F845D8">
        <w:rPr>
          <w:rFonts w:asciiTheme="minorHAnsi" w:hAnsiTheme="minorHAnsi" w:cs="Calibri"/>
          <w:sz w:val="20"/>
          <w:szCs w:val="20"/>
        </w:rPr>
        <w:t>e od liczby godzin warsztatowych</w:t>
      </w:r>
      <w:r w:rsidR="00A33EDB" w:rsidRPr="001E4570">
        <w:rPr>
          <w:rFonts w:asciiTheme="minorHAnsi" w:hAnsiTheme="minorHAnsi" w:cs="Calibri"/>
          <w:sz w:val="20"/>
          <w:szCs w:val="20"/>
        </w:rPr>
        <w:t xml:space="preserve"> w trakcie dnia), a w przypadku warsztatów - certyfikaty potwierdzające ich ukończenie, </w:t>
      </w:r>
    </w:p>
    <w:p w:rsidR="00A33EDB" w:rsidRDefault="00A33EDB" w:rsidP="00DF4853">
      <w:pPr>
        <w:pStyle w:val="Akapitzlist"/>
        <w:numPr>
          <w:ilvl w:val="0"/>
          <w:numId w:val="6"/>
        </w:numPr>
        <w:jc w:val="both"/>
        <w:rPr>
          <w:rFonts w:asciiTheme="minorHAnsi" w:hAnsiTheme="minorHAnsi"/>
          <w:sz w:val="20"/>
          <w:szCs w:val="20"/>
        </w:rPr>
      </w:pPr>
      <w:r w:rsidRPr="001E4570">
        <w:rPr>
          <w:rFonts w:asciiTheme="minorHAnsi" w:hAnsiTheme="minorHAnsi"/>
          <w:sz w:val="20"/>
          <w:szCs w:val="20"/>
        </w:rPr>
        <w:t xml:space="preserve">w ramach pobytu za granicą: </w:t>
      </w:r>
      <w:r w:rsidR="00D134C4" w:rsidRPr="004A1C96">
        <w:rPr>
          <w:rFonts w:asciiTheme="minorHAnsi" w:hAnsiTheme="minorHAnsi"/>
          <w:b/>
          <w:sz w:val="20"/>
          <w:szCs w:val="20"/>
        </w:rPr>
        <w:t xml:space="preserve">pokrycie </w:t>
      </w:r>
      <w:r w:rsidRPr="004A1C96">
        <w:rPr>
          <w:rFonts w:asciiTheme="minorHAnsi" w:hAnsiTheme="minorHAnsi"/>
          <w:b/>
          <w:sz w:val="20"/>
          <w:szCs w:val="20"/>
        </w:rPr>
        <w:t>koszt</w:t>
      </w:r>
      <w:r w:rsidR="00D134C4" w:rsidRPr="004A1C96">
        <w:rPr>
          <w:rFonts w:asciiTheme="minorHAnsi" w:hAnsiTheme="minorHAnsi"/>
          <w:b/>
          <w:sz w:val="20"/>
          <w:szCs w:val="20"/>
        </w:rPr>
        <w:t>ów</w:t>
      </w:r>
      <w:r w:rsidR="00D85ED3" w:rsidRPr="004A1C96">
        <w:rPr>
          <w:rFonts w:asciiTheme="minorHAnsi" w:hAnsiTheme="minorHAnsi"/>
          <w:b/>
          <w:sz w:val="20"/>
          <w:szCs w:val="20"/>
        </w:rPr>
        <w:t xml:space="preserve"> transportu</w:t>
      </w:r>
      <w:r w:rsidRPr="004A1C96">
        <w:rPr>
          <w:rFonts w:asciiTheme="minorHAnsi" w:hAnsiTheme="minorHAnsi"/>
          <w:b/>
          <w:sz w:val="20"/>
          <w:szCs w:val="20"/>
        </w:rPr>
        <w:t xml:space="preserve">, </w:t>
      </w:r>
      <w:r w:rsidR="00D134C4" w:rsidRPr="004A1C96">
        <w:rPr>
          <w:rFonts w:asciiTheme="minorHAnsi" w:hAnsiTheme="minorHAnsi"/>
          <w:b/>
          <w:sz w:val="20"/>
          <w:szCs w:val="20"/>
        </w:rPr>
        <w:t xml:space="preserve">środki na pokrycie kosztów </w:t>
      </w:r>
      <w:r w:rsidRPr="004A1C96">
        <w:rPr>
          <w:rFonts w:asciiTheme="minorHAnsi" w:hAnsiTheme="minorHAnsi"/>
          <w:b/>
          <w:sz w:val="20"/>
          <w:szCs w:val="20"/>
        </w:rPr>
        <w:t>zakwaterowania</w:t>
      </w:r>
      <w:r w:rsidR="00D134C4" w:rsidRPr="004A1C96">
        <w:rPr>
          <w:rFonts w:asciiTheme="minorHAnsi" w:hAnsiTheme="minorHAnsi"/>
          <w:b/>
          <w:sz w:val="20"/>
          <w:szCs w:val="20"/>
        </w:rPr>
        <w:t xml:space="preserve"> i</w:t>
      </w:r>
      <w:r w:rsidRPr="004A1C96">
        <w:rPr>
          <w:rFonts w:asciiTheme="minorHAnsi" w:hAnsiTheme="minorHAnsi"/>
          <w:b/>
          <w:sz w:val="20"/>
          <w:szCs w:val="20"/>
        </w:rPr>
        <w:t xml:space="preserve"> całodzienne</w:t>
      </w:r>
      <w:r w:rsidR="00D134C4" w:rsidRPr="004A1C96">
        <w:rPr>
          <w:rFonts w:asciiTheme="minorHAnsi" w:hAnsiTheme="minorHAnsi"/>
          <w:b/>
          <w:sz w:val="20"/>
          <w:szCs w:val="20"/>
        </w:rPr>
        <w:t>go</w:t>
      </w:r>
      <w:r w:rsidRPr="004A1C96">
        <w:rPr>
          <w:rFonts w:asciiTheme="minorHAnsi" w:hAnsiTheme="minorHAnsi"/>
          <w:b/>
          <w:sz w:val="20"/>
          <w:szCs w:val="20"/>
        </w:rPr>
        <w:t xml:space="preserve"> wyżywienia, imprezy kulturalne, ubezpieczenie itp. oraz niewielkie „kieszonkowe”.</w:t>
      </w:r>
      <w:r w:rsidRPr="001E4570">
        <w:rPr>
          <w:rFonts w:asciiTheme="minorHAnsi" w:hAnsiTheme="minorHAnsi"/>
          <w:sz w:val="20"/>
          <w:szCs w:val="20"/>
        </w:rPr>
        <w:t xml:space="preserve"> </w:t>
      </w:r>
    </w:p>
    <w:p w:rsidR="004A1C96" w:rsidRPr="001E4570" w:rsidRDefault="004A1C96" w:rsidP="004A1C96">
      <w:pPr>
        <w:pStyle w:val="Akapitzlist"/>
        <w:jc w:val="both"/>
        <w:rPr>
          <w:rFonts w:asciiTheme="minorHAnsi" w:hAnsiTheme="minorHAnsi"/>
          <w:sz w:val="20"/>
          <w:szCs w:val="20"/>
        </w:rPr>
      </w:pPr>
    </w:p>
    <w:p w:rsidR="00A33EDB" w:rsidRPr="00DF4853" w:rsidRDefault="00A33EDB" w:rsidP="006C055F">
      <w:pPr>
        <w:spacing w:after="0" w:line="240" w:lineRule="auto"/>
        <w:jc w:val="both"/>
        <w:rPr>
          <w:b/>
          <w:sz w:val="10"/>
          <w:szCs w:val="10"/>
        </w:rPr>
      </w:pPr>
    </w:p>
    <w:p w:rsidR="002957DD" w:rsidRPr="001E4570" w:rsidRDefault="002957DD" w:rsidP="00B14F8F">
      <w:pPr>
        <w:shd w:val="clear" w:color="auto" w:fill="DDD9C3" w:themeFill="background2" w:themeFillShade="E6"/>
        <w:tabs>
          <w:tab w:val="num" w:pos="426"/>
        </w:tabs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1E4570">
        <w:rPr>
          <w:rFonts w:eastAsia="Times New Roman" w:cs="Calibri"/>
          <w:b/>
          <w:sz w:val="20"/>
          <w:szCs w:val="20"/>
          <w:lang w:eastAsia="pl-PL"/>
        </w:rPr>
        <w:t>Gdzie znajdę dokumenty rekrutacyjne i gdzie mogę je oddać po wypełnieniu?</w:t>
      </w:r>
    </w:p>
    <w:p w:rsidR="002957DD" w:rsidRPr="00D134C4" w:rsidRDefault="002957DD" w:rsidP="002957DD">
      <w:pPr>
        <w:tabs>
          <w:tab w:val="num" w:pos="426"/>
        </w:tabs>
        <w:spacing w:after="0" w:line="240" w:lineRule="auto"/>
        <w:jc w:val="both"/>
        <w:rPr>
          <w:rFonts w:eastAsia="Times New Roman" w:cs="Calibri"/>
          <w:b/>
          <w:sz w:val="10"/>
          <w:szCs w:val="10"/>
          <w:lang w:eastAsia="pl-PL"/>
        </w:rPr>
      </w:pPr>
    </w:p>
    <w:p w:rsidR="002957DD" w:rsidRPr="004A1C96" w:rsidRDefault="002957DD" w:rsidP="002957DD">
      <w:pPr>
        <w:tabs>
          <w:tab w:val="num" w:pos="426"/>
        </w:tabs>
        <w:spacing w:after="0" w:line="240" w:lineRule="auto"/>
        <w:jc w:val="both"/>
        <w:rPr>
          <w:rFonts w:eastAsia="Times New Roman" w:cs="Calibri"/>
          <w:sz w:val="20"/>
          <w:szCs w:val="20"/>
          <w:u w:val="single"/>
          <w:lang w:eastAsia="pl-PL"/>
        </w:rPr>
      </w:pPr>
      <w:r w:rsidRPr="004A1C96">
        <w:rPr>
          <w:rFonts w:eastAsia="Times New Roman" w:cs="Calibri"/>
          <w:sz w:val="20"/>
          <w:szCs w:val="20"/>
          <w:u w:val="single"/>
          <w:lang w:eastAsia="pl-PL"/>
        </w:rPr>
        <w:t>Dokumenty można otrzymać:</w:t>
      </w:r>
    </w:p>
    <w:p w:rsidR="002957DD" w:rsidRPr="004A1C96" w:rsidRDefault="002957DD" w:rsidP="00156E3F">
      <w:pPr>
        <w:pStyle w:val="Akapitzlist"/>
        <w:numPr>
          <w:ilvl w:val="0"/>
          <w:numId w:val="4"/>
        </w:numPr>
        <w:tabs>
          <w:tab w:val="num" w:pos="0"/>
        </w:tabs>
        <w:jc w:val="both"/>
        <w:rPr>
          <w:rStyle w:val="Hipercze"/>
          <w:rFonts w:asciiTheme="minorHAnsi" w:hAnsiTheme="minorHAnsi" w:cs="Calibri"/>
          <w:color w:val="auto"/>
          <w:sz w:val="20"/>
          <w:szCs w:val="20"/>
        </w:rPr>
      </w:pPr>
      <w:r w:rsidRPr="004A1C96">
        <w:rPr>
          <w:rFonts w:cs="Calibri"/>
          <w:sz w:val="20"/>
          <w:szCs w:val="20"/>
        </w:rPr>
        <w:t xml:space="preserve">na stronie internetowej  </w:t>
      </w:r>
      <w:hyperlink r:id="rId14" w:history="1">
        <w:r w:rsidR="00931B40" w:rsidRPr="00DA3365">
          <w:rPr>
            <w:rStyle w:val="Hipercze"/>
            <w:rFonts w:cs="Calibri"/>
            <w:sz w:val="20"/>
            <w:szCs w:val="20"/>
          </w:rPr>
          <w:t>www.NEETstaze.pl</w:t>
        </w:r>
      </w:hyperlink>
      <w:r w:rsidR="00DD251A" w:rsidRPr="004A1C96">
        <w:rPr>
          <w:rFonts w:cs="Calibri"/>
          <w:sz w:val="20"/>
          <w:szCs w:val="20"/>
        </w:rPr>
        <w:t xml:space="preserve"> </w:t>
      </w:r>
    </w:p>
    <w:p w:rsidR="00D134C4" w:rsidRPr="004A1C96" w:rsidRDefault="002957DD" w:rsidP="00156E3F">
      <w:pPr>
        <w:pStyle w:val="Akapitzlist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cs="Calibri"/>
          <w:sz w:val="20"/>
          <w:szCs w:val="20"/>
        </w:rPr>
      </w:pPr>
      <w:r w:rsidRPr="004A1C96">
        <w:rPr>
          <w:rFonts w:cs="Calibri"/>
          <w:sz w:val="20"/>
          <w:szCs w:val="20"/>
        </w:rPr>
        <w:t>w wyznaczonych miejscach w</w:t>
      </w:r>
      <w:r w:rsidR="00D134C4" w:rsidRPr="004A1C96">
        <w:rPr>
          <w:rFonts w:cs="Calibri"/>
          <w:sz w:val="20"/>
          <w:szCs w:val="20"/>
        </w:rPr>
        <w:t xml:space="preserve">e Włocławku min w: </w:t>
      </w:r>
    </w:p>
    <w:p w:rsidR="00D134C4" w:rsidRPr="004A1C96" w:rsidRDefault="00D134C4" w:rsidP="00D134C4">
      <w:pPr>
        <w:pStyle w:val="Akapitzlist"/>
        <w:autoSpaceDE w:val="0"/>
        <w:autoSpaceDN w:val="0"/>
        <w:adjustRightInd w:val="0"/>
        <w:contextualSpacing/>
        <w:jc w:val="both"/>
        <w:rPr>
          <w:rFonts w:cs="Calibri"/>
          <w:sz w:val="20"/>
          <w:szCs w:val="20"/>
        </w:rPr>
      </w:pPr>
      <w:r w:rsidRPr="004A1C96">
        <w:rPr>
          <w:rFonts w:cs="Calibri"/>
          <w:sz w:val="20"/>
          <w:szCs w:val="20"/>
        </w:rPr>
        <w:t xml:space="preserve">- </w:t>
      </w:r>
      <w:r w:rsidRPr="004A1C96">
        <w:rPr>
          <w:rFonts w:cs="Calibri"/>
          <w:b/>
          <w:sz w:val="20"/>
          <w:szCs w:val="20"/>
        </w:rPr>
        <w:t xml:space="preserve">Biurze </w:t>
      </w:r>
      <w:r w:rsidR="00F845D8">
        <w:rPr>
          <w:rFonts w:cs="Calibri"/>
          <w:b/>
          <w:sz w:val="20"/>
          <w:szCs w:val="20"/>
        </w:rPr>
        <w:t xml:space="preserve">Lidera </w:t>
      </w:r>
      <w:r w:rsidRPr="004A1C96">
        <w:rPr>
          <w:rFonts w:cs="Calibri"/>
          <w:b/>
          <w:sz w:val="20"/>
          <w:szCs w:val="20"/>
        </w:rPr>
        <w:t>Projektu</w:t>
      </w:r>
      <w:r w:rsidR="00A3207A">
        <w:rPr>
          <w:rFonts w:cs="Calibri"/>
          <w:sz w:val="20"/>
          <w:szCs w:val="20"/>
        </w:rPr>
        <w:t xml:space="preserve">, </w:t>
      </w:r>
      <w:r w:rsidRPr="004A1C96">
        <w:rPr>
          <w:rFonts w:cs="Calibri"/>
          <w:sz w:val="20"/>
          <w:szCs w:val="20"/>
        </w:rPr>
        <w:t xml:space="preserve">Plac Wolności 1, pokój </w:t>
      </w:r>
      <w:r w:rsidR="00DD251A" w:rsidRPr="004A1C96">
        <w:rPr>
          <w:rFonts w:cs="Calibri"/>
          <w:sz w:val="20"/>
          <w:szCs w:val="20"/>
        </w:rPr>
        <w:t>26A</w:t>
      </w:r>
      <w:r w:rsidRPr="004A1C96">
        <w:rPr>
          <w:rFonts w:cs="Calibri"/>
          <w:sz w:val="20"/>
          <w:szCs w:val="20"/>
        </w:rPr>
        <w:t>, Włocławek</w:t>
      </w:r>
    </w:p>
    <w:p w:rsidR="00156E3F" w:rsidRPr="00DF4853" w:rsidRDefault="00D134C4" w:rsidP="00F845D8">
      <w:pPr>
        <w:pStyle w:val="Akapitzlist"/>
        <w:autoSpaceDE w:val="0"/>
        <w:autoSpaceDN w:val="0"/>
        <w:adjustRightInd w:val="0"/>
        <w:contextualSpacing/>
        <w:jc w:val="both"/>
        <w:rPr>
          <w:rStyle w:val="Hipercze"/>
          <w:rFonts w:cs="Calibri"/>
          <w:b/>
          <w:color w:val="auto"/>
          <w:sz w:val="20"/>
          <w:szCs w:val="20"/>
          <w:u w:val="none"/>
        </w:rPr>
      </w:pPr>
      <w:r w:rsidRPr="004A1C96">
        <w:rPr>
          <w:rFonts w:cs="Calibri"/>
          <w:b/>
          <w:sz w:val="20"/>
          <w:szCs w:val="20"/>
        </w:rPr>
        <w:t xml:space="preserve">- </w:t>
      </w:r>
      <w:r w:rsidR="00F845D8">
        <w:rPr>
          <w:rFonts w:cs="Calibri"/>
          <w:b/>
          <w:sz w:val="20"/>
          <w:szCs w:val="20"/>
        </w:rPr>
        <w:t xml:space="preserve">Biurze Partnera Projektu, </w:t>
      </w:r>
      <w:r w:rsidR="00F845D8" w:rsidRPr="00F845D8">
        <w:rPr>
          <w:rFonts w:cs="Calibri"/>
          <w:sz w:val="20"/>
          <w:szCs w:val="20"/>
        </w:rPr>
        <w:t>ul. Długa 34, Bydgoszcz</w:t>
      </w:r>
    </w:p>
    <w:p w:rsidR="002957DD" w:rsidRDefault="002957DD" w:rsidP="002957DD">
      <w:pPr>
        <w:tabs>
          <w:tab w:val="num" w:pos="426"/>
          <w:tab w:val="left" w:pos="7060"/>
        </w:tabs>
        <w:spacing w:after="0" w:line="240" w:lineRule="auto"/>
        <w:rPr>
          <w:sz w:val="10"/>
          <w:szCs w:val="10"/>
        </w:rPr>
      </w:pPr>
    </w:p>
    <w:p w:rsidR="00417380" w:rsidRPr="00D134C4" w:rsidRDefault="00417380" w:rsidP="002957DD">
      <w:pPr>
        <w:tabs>
          <w:tab w:val="num" w:pos="426"/>
          <w:tab w:val="left" w:pos="7060"/>
        </w:tabs>
        <w:spacing w:after="0" w:line="240" w:lineRule="auto"/>
        <w:rPr>
          <w:sz w:val="10"/>
          <w:szCs w:val="10"/>
        </w:rPr>
      </w:pPr>
    </w:p>
    <w:p w:rsidR="002957DD" w:rsidRPr="001E4570" w:rsidRDefault="002957DD" w:rsidP="002957D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 w:cs="Calibri"/>
          <w:sz w:val="20"/>
          <w:szCs w:val="20"/>
          <w:u w:val="single"/>
          <w:lang w:eastAsia="pl-PL"/>
        </w:rPr>
      </w:pPr>
      <w:r w:rsidRPr="001E4570">
        <w:rPr>
          <w:rFonts w:eastAsia="Times New Roman" w:cs="Calibri"/>
          <w:sz w:val="20"/>
          <w:szCs w:val="20"/>
          <w:u w:val="single"/>
          <w:lang w:eastAsia="pl-PL"/>
        </w:rPr>
        <w:t>Dokumenty można składać:</w:t>
      </w:r>
    </w:p>
    <w:p w:rsidR="002957DD" w:rsidRPr="001E4570" w:rsidRDefault="002957DD" w:rsidP="00156E3F">
      <w:pPr>
        <w:pStyle w:val="Akapitzlist"/>
        <w:numPr>
          <w:ilvl w:val="0"/>
          <w:numId w:val="4"/>
        </w:numPr>
        <w:tabs>
          <w:tab w:val="num" w:pos="0"/>
        </w:tabs>
        <w:jc w:val="both"/>
        <w:rPr>
          <w:rFonts w:cs="Calibri"/>
          <w:sz w:val="20"/>
          <w:szCs w:val="20"/>
        </w:rPr>
      </w:pPr>
      <w:r w:rsidRPr="001E4570">
        <w:rPr>
          <w:rFonts w:cs="Calibri"/>
          <w:sz w:val="20"/>
          <w:szCs w:val="20"/>
        </w:rPr>
        <w:t xml:space="preserve">na spotkaniach informacyjnych (aktualny harmonogram spotkań dostępny na stronie internetowej </w:t>
      </w:r>
      <w:r w:rsidR="00931B40">
        <w:rPr>
          <w:sz w:val="20"/>
          <w:szCs w:val="20"/>
        </w:rPr>
        <w:t>www.NEETstaze.pl</w:t>
      </w:r>
      <w:r w:rsidRPr="001E4570">
        <w:rPr>
          <w:rFonts w:cs="Calibri"/>
          <w:sz w:val="20"/>
          <w:szCs w:val="20"/>
        </w:rPr>
        <w:t>)</w:t>
      </w:r>
    </w:p>
    <w:p w:rsidR="002957DD" w:rsidRDefault="002957DD" w:rsidP="00156E3F">
      <w:pPr>
        <w:pStyle w:val="Akapitzlist"/>
        <w:numPr>
          <w:ilvl w:val="0"/>
          <w:numId w:val="4"/>
        </w:numPr>
        <w:tabs>
          <w:tab w:val="num" w:pos="0"/>
        </w:tabs>
        <w:jc w:val="both"/>
        <w:rPr>
          <w:rFonts w:cs="Calibri"/>
          <w:sz w:val="20"/>
          <w:szCs w:val="20"/>
        </w:rPr>
      </w:pPr>
      <w:r w:rsidRPr="001E4570">
        <w:rPr>
          <w:rFonts w:cs="Calibri"/>
          <w:sz w:val="20"/>
          <w:szCs w:val="20"/>
        </w:rPr>
        <w:t xml:space="preserve">w siedzibie </w:t>
      </w:r>
      <w:r w:rsidR="008C351C">
        <w:rPr>
          <w:rFonts w:cs="Calibri"/>
          <w:sz w:val="20"/>
          <w:szCs w:val="20"/>
        </w:rPr>
        <w:t xml:space="preserve">Kujawskiej Szkoły Wyższej we Włocławku </w:t>
      </w:r>
      <w:r w:rsidR="00A3207A">
        <w:rPr>
          <w:rFonts w:cs="Calibri"/>
          <w:sz w:val="20"/>
          <w:szCs w:val="20"/>
        </w:rPr>
        <w:t>osobiście, przez osoby</w:t>
      </w:r>
      <w:r w:rsidRPr="001E4570">
        <w:rPr>
          <w:rFonts w:cs="Calibri"/>
          <w:sz w:val="20"/>
          <w:szCs w:val="20"/>
        </w:rPr>
        <w:t xml:space="preserve"> </w:t>
      </w:r>
      <w:r w:rsidR="008C351C" w:rsidRPr="001E4570">
        <w:rPr>
          <w:rFonts w:cs="Calibri"/>
          <w:sz w:val="20"/>
          <w:szCs w:val="20"/>
        </w:rPr>
        <w:t>trzeci</w:t>
      </w:r>
      <w:r w:rsidR="008C351C">
        <w:rPr>
          <w:rFonts w:cs="Calibri"/>
          <w:sz w:val="20"/>
          <w:szCs w:val="20"/>
        </w:rPr>
        <w:t>e lub</w:t>
      </w:r>
      <w:r w:rsidRPr="001E4570">
        <w:rPr>
          <w:rFonts w:cs="Calibri"/>
          <w:sz w:val="20"/>
          <w:szCs w:val="20"/>
        </w:rPr>
        <w:t xml:space="preserve"> listownie</w:t>
      </w:r>
      <w:r w:rsidR="00E63076">
        <w:rPr>
          <w:rFonts w:cs="Calibri"/>
          <w:sz w:val="20"/>
          <w:szCs w:val="20"/>
        </w:rPr>
        <w:t>:</w:t>
      </w:r>
      <w:r w:rsidR="00D134C4">
        <w:rPr>
          <w:rFonts w:cs="Calibri"/>
          <w:sz w:val="20"/>
          <w:szCs w:val="20"/>
        </w:rPr>
        <w:t xml:space="preserve"> </w:t>
      </w:r>
      <w:r w:rsidR="00E63076">
        <w:rPr>
          <w:rFonts w:cs="Calibri"/>
          <w:sz w:val="20"/>
          <w:szCs w:val="20"/>
        </w:rPr>
        <w:t>Projekt „</w:t>
      </w:r>
      <w:r w:rsidR="00A24B61">
        <w:rPr>
          <w:rFonts w:cs="Calibri"/>
          <w:sz w:val="20"/>
          <w:szCs w:val="20"/>
        </w:rPr>
        <w:t>NEET</w:t>
      </w:r>
      <w:r w:rsidR="00E63076">
        <w:rPr>
          <w:rFonts w:cs="Calibri"/>
          <w:sz w:val="20"/>
          <w:szCs w:val="20"/>
        </w:rPr>
        <w:t xml:space="preserve"> Staże</w:t>
      </w:r>
      <w:r w:rsidR="00A24B61">
        <w:rPr>
          <w:rFonts w:cs="Calibri"/>
          <w:sz w:val="20"/>
          <w:szCs w:val="20"/>
        </w:rPr>
        <w:t xml:space="preserve"> 2</w:t>
      </w:r>
      <w:r w:rsidR="00E63076">
        <w:rPr>
          <w:rFonts w:cs="Calibri"/>
          <w:sz w:val="20"/>
          <w:szCs w:val="20"/>
        </w:rPr>
        <w:t xml:space="preserve">: droga do zatrudnienia” </w:t>
      </w:r>
      <w:r w:rsidR="00A3207A">
        <w:rPr>
          <w:rFonts w:cs="Calibri"/>
          <w:sz w:val="20"/>
          <w:szCs w:val="20"/>
        </w:rPr>
        <w:t>Plac</w:t>
      </w:r>
      <w:r w:rsidR="008C351C">
        <w:rPr>
          <w:rFonts w:cs="Calibri"/>
          <w:sz w:val="20"/>
          <w:szCs w:val="20"/>
        </w:rPr>
        <w:t xml:space="preserve"> Wolności 1,</w:t>
      </w:r>
      <w:r w:rsidR="00E63076">
        <w:rPr>
          <w:rFonts w:cs="Calibri"/>
          <w:sz w:val="20"/>
          <w:szCs w:val="20"/>
        </w:rPr>
        <w:t xml:space="preserve"> </w:t>
      </w:r>
      <w:r w:rsidR="00D134C4">
        <w:rPr>
          <w:rFonts w:cs="Calibri"/>
          <w:sz w:val="20"/>
          <w:szCs w:val="20"/>
        </w:rPr>
        <w:t xml:space="preserve">pokój </w:t>
      </w:r>
      <w:r w:rsidR="00DD251A">
        <w:rPr>
          <w:rFonts w:cs="Calibri"/>
          <w:sz w:val="20"/>
          <w:szCs w:val="20"/>
        </w:rPr>
        <w:t>26A</w:t>
      </w:r>
      <w:r w:rsidR="00D134C4">
        <w:rPr>
          <w:rFonts w:cs="Calibri"/>
          <w:sz w:val="20"/>
          <w:szCs w:val="20"/>
        </w:rPr>
        <w:t>, 87-800</w:t>
      </w:r>
      <w:r w:rsidR="00A24B61">
        <w:rPr>
          <w:rFonts w:cs="Calibri"/>
          <w:sz w:val="20"/>
          <w:szCs w:val="20"/>
        </w:rPr>
        <w:t xml:space="preserve"> Włocławek</w:t>
      </w:r>
    </w:p>
    <w:p w:rsidR="00A24B61" w:rsidRPr="001E4570" w:rsidRDefault="00A24B61" w:rsidP="00156E3F">
      <w:pPr>
        <w:pStyle w:val="Akapitzlist"/>
        <w:numPr>
          <w:ilvl w:val="0"/>
          <w:numId w:val="4"/>
        </w:numPr>
        <w:tabs>
          <w:tab w:val="num" w:pos="0"/>
        </w:tabs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w siedzibie Stowarzyszenia Bydgoskiej Lokalnej Grupy Działania „Dwie Rzeki” w Bydgoszczy, ul. Długa 34, 85-034 Bydgoszcz</w:t>
      </w:r>
    </w:p>
    <w:p w:rsidR="00DF4853" w:rsidRPr="00DF4853" w:rsidRDefault="002957DD" w:rsidP="00E63076">
      <w:pPr>
        <w:pStyle w:val="Akapitzlist"/>
        <w:numPr>
          <w:ilvl w:val="0"/>
          <w:numId w:val="4"/>
        </w:numPr>
        <w:jc w:val="both"/>
        <w:rPr>
          <w:rFonts w:cs="Calibri"/>
          <w:b/>
          <w:sz w:val="20"/>
          <w:szCs w:val="20"/>
        </w:rPr>
      </w:pPr>
      <w:r w:rsidRPr="00E63076">
        <w:rPr>
          <w:rFonts w:cs="Calibri"/>
          <w:sz w:val="20"/>
          <w:szCs w:val="20"/>
        </w:rPr>
        <w:t>Telefonicznie</w:t>
      </w:r>
      <w:r w:rsidR="00D85ED3">
        <w:rPr>
          <w:rFonts w:cs="Calibri"/>
          <w:sz w:val="20"/>
          <w:szCs w:val="20"/>
        </w:rPr>
        <w:t xml:space="preserve"> (dla osób nie mających dostępu do komputera)</w:t>
      </w:r>
      <w:r w:rsidRPr="00E63076">
        <w:rPr>
          <w:rFonts w:cs="Calibri"/>
          <w:sz w:val="20"/>
          <w:szCs w:val="20"/>
        </w:rPr>
        <w:t xml:space="preserve"> </w:t>
      </w:r>
      <w:r w:rsidR="00DF4853">
        <w:rPr>
          <w:rFonts w:cs="Calibri"/>
          <w:sz w:val="20"/>
          <w:szCs w:val="20"/>
        </w:rPr>
        <w:t>i elektronicznie:</w:t>
      </w:r>
      <w:r w:rsidRPr="00E63076">
        <w:rPr>
          <w:rFonts w:cs="Calibri"/>
          <w:sz w:val="20"/>
          <w:szCs w:val="20"/>
        </w:rPr>
        <w:t xml:space="preserve"> </w:t>
      </w:r>
    </w:p>
    <w:p w:rsidR="002957DD" w:rsidRPr="00A24B61" w:rsidRDefault="00E63076" w:rsidP="00DF4853">
      <w:pPr>
        <w:pStyle w:val="Akapitzlist"/>
        <w:jc w:val="both"/>
        <w:rPr>
          <w:rFonts w:cs="Calibri"/>
          <w:b/>
          <w:sz w:val="20"/>
          <w:szCs w:val="20"/>
        </w:rPr>
      </w:pPr>
      <w:r w:rsidRPr="00A24B61">
        <w:rPr>
          <w:rFonts w:cs="Calibri"/>
          <w:sz w:val="20"/>
          <w:szCs w:val="20"/>
        </w:rPr>
        <w:t>e-mail:</w:t>
      </w:r>
      <w:r w:rsidR="00A24B61">
        <w:rPr>
          <w:rFonts w:cs="Calibri"/>
          <w:sz w:val="20"/>
          <w:szCs w:val="20"/>
        </w:rPr>
        <w:t xml:space="preserve"> (Włocławek) </w:t>
      </w:r>
      <w:hyperlink r:id="rId15" w:history="1">
        <w:r w:rsidRPr="00A24B61">
          <w:rPr>
            <w:rStyle w:val="Hipercze"/>
            <w:rFonts w:cs="Calibri"/>
            <w:sz w:val="20"/>
            <w:szCs w:val="20"/>
          </w:rPr>
          <w:t>projekt.neet@ksw.wloclawek.pl</w:t>
        </w:r>
      </w:hyperlink>
      <w:r w:rsidRPr="00A24B61">
        <w:rPr>
          <w:rFonts w:cs="Calibri"/>
          <w:sz w:val="20"/>
          <w:szCs w:val="20"/>
        </w:rPr>
        <w:t>, tel. 660 718</w:t>
      </w:r>
      <w:r w:rsidR="00A24B61" w:rsidRPr="00A24B61">
        <w:rPr>
          <w:rFonts w:cs="Calibri"/>
          <w:sz w:val="20"/>
          <w:szCs w:val="20"/>
        </w:rPr>
        <w:t> </w:t>
      </w:r>
      <w:r w:rsidRPr="00A24B61">
        <w:rPr>
          <w:rFonts w:cs="Calibri"/>
          <w:sz w:val="20"/>
          <w:szCs w:val="20"/>
        </w:rPr>
        <w:t>362</w:t>
      </w:r>
      <w:r w:rsidR="00A24B61" w:rsidRPr="00A24B61">
        <w:rPr>
          <w:rFonts w:cs="Calibri"/>
          <w:sz w:val="20"/>
          <w:szCs w:val="20"/>
        </w:rPr>
        <w:t xml:space="preserve"> lub </w:t>
      </w:r>
      <w:r w:rsidR="00A24B61">
        <w:rPr>
          <w:rFonts w:cs="Calibri"/>
          <w:sz w:val="20"/>
          <w:szCs w:val="20"/>
        </w:rPr>
        <w:t xml:space="preserve">(Bydgoszcz) </w:t>
      </w:r>
      <w:hyperlink r:id="rId16" w:history="1">
        <w:r w:rsidR="00A24B61" w:rsidRPr="00EC2FE7">
          <w:rPr>
            <w:rStyle w:val="Hipercze"/>
            <w:rFonts w:cs="Calibri"/>
            <w:sz w:val="20"/>
            <w:szCs w:val="20"/>
          </w:rPr>
          <w:t>rekrutacjaneet@lgd.bydgoszcz.pl</w:t>
        </w:r>
      </w:hyperlink>
      <w:r w:rsidR="00A24B61">
        <w:rPr>
          <w:rFonts w:cs="Calibri"/>
          <w:sz w:val="20"/>
          <w:szCs w:val="20"/>
        </w:rPr>
        <w:t>, tel. 668 424 942</w:t>
      </w:r>
    </w:p>
    <w:p w:rsidR="00E63076" w:rsidRPr="00A24B61" w:rsidRDefault="00E63076" w:rsidP="00D134C4">
      <w:pPr>
        <w:pStyle w:val="Akapitzlist"/>
        <w:jc w:val="both"/>
        <w:rPr>
          <w:rFonts w:cs="Calibri"/>
          <w:b/>
          <w:sz w:val="20"/>
          <w:szCs w:val="20"/>
        </w:rPr>
      </w:pPr>
    </w:p>
    <w:p w:rsidR="006C055F" w:rsidRPr="001E4570" w:rsidRDefault="006C055F" w:rsidP="00B14F8F">
      <w:pPr>
        <w:shd w:val="clear" w:color="auto" w:fill="DDD9C3" w:themeFill="background2" w:themeFillShade="E6"/>
        <w:spacing w:after="0" w:line="240" w:lineRule="auto"/>
        <w:jc w:val="both"/>
        <w:rPr>
          <w:b/>
          <w:sz w:val="20"/>
          <w:szCs w:val="20"/>
        </w:rPr>
      </w:pPr>
      <w:r w:rsidRPr="001E4570">
        <w:rPr>
          <w:b/>
          <w:sz w:val="20"/>
          <w:szCs w:val="20"/>
        </w:rPr>
        <w:t>Gdzie mog</w:t>
      </w:r>
      <w:r w:rsidR="00545228" w:rsidRPr="001E4570">
        <w:rPr>
          <w:b/>
          <w:sz w:val="20"/>
          <w:szCs w:val="20"/>
        </w:rPr>
        <w:t>ę dowiedzieć się czegoś więcej?</w:t>
      </w:r>
    </w:p>
    <w:p w:rsidR="00216427" w:rsidRPr="00216427" w:rsidRDefault="00216427" w:rsidP="00216427">
      <w:pPr>
        <w:pStyle w:val="Akapitzlist"/>
        <w:jc w:val="both"/>
        <w:rPr>
          <w:rFonts w:cs="Calibri"/>
          <w:sz w:val="10"/>
          <w:szCs w:val="10"/>
        </w:rPr>
      </w:pPr>
    </w:p>
    <w:p w:rsidR="006C055F" w:rsidRPr="001E4570" w:rsidRDefault="006C055F" w:rsidP="00156E3F">
      <w:pPr>
        <w:pStyle w:val="Akapitzlist"/>
        <w:numPr>
          <w:ilvl w:val="0"/>
          <w:numId w:val="4"/>
        </w:numPr>
        <w:tabs>
          <w:tab w:val="num" w:pos="0"/>
        </w:tabs>
        <w:jc w:val="both"/>
        <w:rPr>
          <w:rFonts w:cs="Calibri"/>
          <w:sz w:val="20"/>
          <w:szCs w:val="20"/>
        </w:rPr>
      </w:pPr>
      <w:r w:rsidRPr="001E4570">
        <w:rPr>
          <w:rFonts w:cs="Calibri"/>
          <w:sz w:val="20"/>
          <w:szCs w:val="20"/>
        </w:rPr>
        <w:t xml:space="preserve">na spotkaniu informacyjnym, (aktualny harmonogram spotkań dostępny na stronie internetowej </w:t>
      </w:r>
      <w:hyperlink r:id="rId17" w:history="1">
        <w:r w:rsidR="00931B40" w:rsidRPr="00DA3365">
          <w:rPr>
            <w:rStyle w:val="Hipercze"/>
            <w:sz w:val="20"/>
            <w:szCs w:val="20"/>
          </w:rPr>
          <w:t>www.NEETstaze.pl</w:t>
        </w:r>
      </w:hyperlink>
    </w:p>
    <w:p w:rsidR="00216427" w:rsidRDefault="006C055F" w:rsidP="00156E3F">
      <w:pPr>
        <w:pStyle w:val="Akapitzlist"/>
        <w:numPr>
          <w:ilvl w:val="0"/>
          <w:numId w:val="4"/>
        </w:numPr>
        <w:tabs>
          <w:tab w:val="num" w:pos="0"/>
        </w:tabs>
        <w:jc w:val="both"/>
        <w:rPr>
          <w:rFonts w:cs="Calibri"/>
          <w:sz w:val="20"/>
          <w:szCs w:val="20"/>
        </w:rPr>
      </w:pPr>
      <w:r w:rsidRPr="001E4570">
        <w:rPr>
          <w:rFonts w:cs="Calibri"/>
          <w:sz w:val="20"/>
          <w:szCs w:val="20"/>
        </w:rPr>
        <w:t xml:space="preserve">w biurze </w:t>
      </w:r>
      <w:r w:rsidR="008C351C">
        <w:rPr>
          <w:rFonts w:cs="Calibri"/>
          <w:sz w:val="20"/>
          <w:szCs w:val="20"/>
        </w:rPr>
        <w:t>projektu</w:t>
      </w:r>
      <w:r w:rsidR="00D134C4">
        <w:rPr>
          <w:rFonts w:cs="Calibri"/>
          <w:sz w:val="20"/>
          <w:szCs w:val="20"/>
        </w:rPr>
        <w:t>:</w:t>
      </w:r>
      <w:r w:rsidR="008C351C">
        <w:rPr>
          <w:rFonts w:cs="Calibri"/>
          <w:sz w:val="20"/>
          <w:szCs w:val="20"/>
        </w:rPr>
        <w:t xml:space="preserve"> </w:t>
      </w:r>
      <w:r w:rsidR="00E63076">
        <w:rPr>
          <w:rFonts w:cs="Calibri"/>
          <w:sz w:val="20"/>
          <w:szCs w:val="20"/>
        </w:rPr>
        <w:t>Pl</w:t>
      </w:r>
      <w:r w:rsidR="00D134C4">
        <w:rPr>
          <w:rFonts w:cs="Calibri"/>
          <w:sz w:val="20"/>
          <w:szCs w:val="20"/>
        </w:rPr>
        <w:t xml:space="preserve">ac </w:t>
      </w:r>
      <w:r w:rsidR="00E63076">
        <w:rPr>
          <w:rFonts w:cs="Calibri"/>
          <w:sz w:val="20"/>
          <w:szCs w:val="20"/>
        </w:rPr>
        <w:t xml:space="preserve"> Wolności 1,</w:t>
      </w:r>
      <w:r w:rsidR="00DD251A">
        <w:rPr>
          <w:rFonts w:cs="Calibri"/>
          <w:sz w:val="20"/>
          <w:szCs w:val="20"/>
        </w:rPr>
        <w:t xml:space="preserve"> pokój 26A</w:t>
      </w:r>
      <w:r w:rsidR="00D134C4">
        <w:rPr>
          <w:rFonts w:cs="Calibri"/>
          <w:sz w:val="20"/>
          <w:szCs w:val="20"/>
        </w:rPr>
        <w:t>,</w:t>
      </w:r>
      <w:r w:rsidR="00E63076">
        <w:rPr>
          <w:rFonts w:cs="Calibri"/>
          <w:sz w:val="20"/>
          <w:szCs w:val="20"/>
        </w:rPr>
        <w:t xml:space="preserve"> </w:t>
      </w:r>
      <w:r w:rsidR="00D134C4">
        <w:rPr>
          <w:rFonts w:cs="Calibri"/>
          <w:sz w:val="20"/>
          <w:szCs w:val="20"/>
        </w:rPr>
        <w:t xml:space="preserve">87-800 </w:t>
      </w:r>
      <w:r w:rsidR="00E63076">
        <w:rPr>
          <w:rFonts w:cs="Calibri"/>
          <w:sz w:val="20"/>
          <w:szCs w:val="20"/>
        </w:rPr>
        <w:t>Włocławek</w:t>
      </w:r>
      <w:r w:rsidR="00D134C4">
        <w:rPr>
          <w:rFonts w:cs="Calibri"/>
          <w:sz w:val="20"/>
          <w:szCs w:val="20"/>
        </w:rPr>
        <w:t>,</w:t>
      </w:r>
    </w:p>
    <w:p w:rsidR="006C055F" w:rsidRDefault="006C055F" w:rsidP="00216427">
      <w:pPr>
        <w:pStyle w:val="Akapitzlist"/>
        <w:jc w:val="both"/>
        <w:rPr>
          <w:rFonts w:cs="Calibri"/>
          <w:sz w:val="20"/>
          <w:szCs w:val="20"/>
        </w:rPr>
      </w:pPr>
      <w:r w:rsidRPr="00931B40">
        <w:rPr>
          <w:rFonts w:cs="Calibri"/>
          <w:sz w:val="20"/>
          <w:szCs w:val="20"/>
          <w:lang w:val="en-US"/>
        </w:rPr>
        <w:t xml:space="preserve">e-mail: </w:t>
      </w:r>
      <w:hyperlink r:id="rId18" w:history="1">
        <w:r w:rsidR="00E63076" w:rsidRPr="00931B40">
          <w:rPr>
            <w:rStyle w:val="Hipercze"/>
            <w:rFonts w:cs="Calibri"/>
            <w:sz w:val="20"/>
            <w:szCs w:val="20"/>
            <w:lang w:val="en-US"/>
          </w:rPr>
          <w:t>projekt.neet@ksw.wloclawek.pl</w:t>
        </w:r>
      </w:hyperlink>
      <w:r w:rsidR="00E63076" w:rsidRPr="00931B40">
        <w:rPr>
          <w:rFonts w:cs="Calibri"/>
          <w:sz w:val="20"/>
          <w:szCs w:val="20"/>
          <w:lang w:val="en-US"/>
        </w:rPr>
        <w:t xml:space="preserve"> </w:t>
      </w:r>
      <w:r w:rsidR="00216427" w:rsidRPr="00931B40">
        <w:rPr>
          <w:rFonts w:cs="Calibri"/>
          <w:sz w:val="20"/>
          <w:szCs w:val="20"/>
          <w:lang w:val="en-US"/>
        </w:rPr>
        <w:t>(</w:t>
      </w:r>
      <w:proofErr w:type="spellStart"/>
      <w:r w:rsidRPr="00931B40">
        <w:rPr>
          <w:rFonts w:cs="Calibri"/>
          <w:sz w:val="20"/>
          <w:szCs w:val="20"/>
          <w:lang w:val="en-US"/>
        </w:rPr>
        <w:t>godz</w:t>
      </w:r>
      <w:proofErr w:type="spellEnd"/>
      <w:r w:rsidR="00216427" w:rsidRPr="00931B40">
        <w:rPr>
          <w:rFonts w:cs="Calibri"/>
          <w:sz w:val="20"/>
          <w:szCs w:val="20"/>
          <w:lang w:val="en-US"/>
        </w:rPr>
        <w:t xml:space="preserve">. </w:t>
      </w:r>
      <w:r w:rsidR="00A3207A">
        <w:rPr>
          <w:rFonts w:cs="Calibri"/>
          <w:sz w:val="20"/>
          <w:szCs w:val="20"/>
        </w:rPr>
        <w:t>10</w:t>
      </w:r>
      <w:r w:rsidR="00216427">
        <w:rPr>
          <w:rFonts w:cs="Calibri"/>
          <w:sz w:val="20"/>
          <w:szCs w:val="20"/>
        </w:rPr>
        <w:t>.00 do 16.00)</w:t>
      </w:r>
    </w:p>
    <w:p w:rsidR="00A24B61" w:rsidRPr="00A24B61" w:rsidRDefault="00A24B61" w:rsidP="00A24B61">
      <w:pPr>
        <w:pStyle w:val="Akapitzlist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lub ul. Długa 34, 85-034 Bydgoszcz, e-mail: </w:t>
      </w:r>
      <w:hyperlink r:id="rId19" w:history="1">
        <w:r w:rsidRPr="00EC2FE7">
          <w:rPr>
            <w:rStyle w:val="Hipercze"/>
            <w:rFonts w:cs="Calibri"/>
            <w:sz w:val="20"/>
            <w:szCs w:val="20"/>
          </w:rPr>
          <w:t>rekrutacjaneet@lgd.bydgoszcz.pl</w:t>
        </w:r>
      </w:hyperlink>
      <w:r>
        <w:rPr>
          <w:rFonts w:cs="Calibri"/>
          <w:sz w:val="20"/>
          <w:szCs w:val="20"/>
        </w:rPr>
        <w:t xml:space="preserve"> </w:t>
      </w:r>
    </w:p>
    <w:p w:rsidR="00E63076" w:rsidRPr="00E63076" w:rsidRDefault="006C055F" w:rsidP="001E4570">
      <w:pPr>
        <w:pStyle w:val="Akapitzlist"/>
        <w:numPr>
          <w:ilvl w:val="0"/>
          <w:numId w:val="4"/>
        </w:numPr>
        <w:tabs>
          <w:tab w:val="num" w:pos="0"/>
        </w:tabs>
        <w:jc w:val="both"/>
        <w:rPr>
          <w:rFonts w:cs="Calibri"/>
          <w:sz w:val="20"/>
          <w:szCs w:val="20"/>
        </w:rPr>
      </w:pPr>
      <w:r w:rsidRPr="001E4570">
        <w:rPr>
          <w:rFonts w:cs="Calibri"/>
          <w:sz w:val="20"/>
          <w:szCs w:val="20"/>
        </w:rPr>
        <w:t xml:space="preserve"> na stronie internetowej projektu:</w:t>
      </w:r>
      <w:r w:rsidR="00E63076">
        <w:rPr>
          <w:rFonts w:cs="Calibri"/>
          <w:sz w:val="20"/>
          <w:szCs w:val="20"/>
        </w:rPr>
        <w:t xml:space="preserve"> </w:t>
      </w:r>
      <w:hyperlink r:id="rId20" w:history="1">
        <w:r w:rsidR="00931B40" w:rsidRPr="00DA3365">
          <w:rPr>
            <w:rStyle w:val="Hipercze"/>
            <w:sz w:val="20"/>
            <w:szCs w:val="20"/>
          </w:rPr>
          <w:t>www.NEETstaze.pl</w:t>
        </w:r>
      </w:hyperlink>
      <w:r w:rsidR="00931B40">
        <w:rPr>
          <w:sz w:val="20"/>
          <w:szCs w:val="20"/>
        </w:rPr>
        <w:t xml:space="preserve"> </w:t>
      </w:r>
    </w:p>
    <w:p w:rsidR="006C055F" w:rsidRPr="001E4570" w:rsidRDefault="006C055F" w:rsidP="007E08E8">
      <w:pPr>
        <w:pStyle w:val="Akapitzlist"/>
        <w:numPr>
          <w:ilvl w:val="0"/>
          <w:numId w:val="4"/>
        </w:numPr>
        <w:jc w:val="both"/>
        <w:rPr>
          <w:rFonts w:cs="Calibri"/>
          <w:sz w:val="20"/>
          <w:szCs w:val="20"/>
        </w:rPr>
      </w:pPr>
      <w:r w:rsidRPr="001E4570">
        <w:rPr>
          <w:rFonts w:cs="Calibri"/>
          <w:sz w:val="20"/>
          <w:szCs w:val="20"/>
        </w:rPr>
        <w:t xml:space="preserve"> na naszym fanpage na Facebo</w:t>
      </w:r>
      <w:r w:rsidR="008C351C">
        <w:rPr>
          <w:rFonts w:cs="Calibri"/>
          <w:sz w:val="20"/>
          <w:szCs w:val="20"/>
        </w:rPr>
        <w:t xml:space="preserve">oku: </w:t>
      </w:r>
      <w:hyperlink r:id="rId21" w:history="1">
        <w:r w:rsidR="007E08E8" w:rsidRPr="002407A1">
          <w:rPr>
            <w:rStyle w:val="Hipercze"/>
            <w:rFonts w:cs="Calibri"/>
            <w:sz w:val="20"/>
            <w:szCs w:val="20"/>
          </w:rPr>
          <w:t>www.facebook.com/NEETstaze</w:t>
        </w:r>
      </w:hyperlink>
      <w:r w:rsidR="007E08E8">
        <w:rPr>
          <w:rFonts w:cs="Calibri"/>
          <w:sz w:val="20"/>
          <w:szCs w:val="20"/>
        </w:rPr>
        <w:t xml:space="preserve"> </w:t>
      </w:r>
    </w:p>
    <w:sectPr w:rsidR="006C055F" w:rsidRPr="001E4570" w:rsidSect="00216427">
      <w:headerReference w:type="default" r:id="rId22"/>
      <w:footerReference w:type="default" r:id="rId23"/>
      <w:type w:val="continuous"/>
      <w:pgSz w:w="16838" w:h="11906" w:orient="landscape"/>
      <w:pgMar w:top="142" w:right="820" w:bottom="284" w:left="993" w:header="282" w:footer="163" w:gutter="0"/>
      <w:cols w:num="2" w:space="96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C08" w:rsidRDefault="00C92C08" w:rsidP="00456784">
      <w:pPr>
        <w:spacing w:after="0" w:line="240" w:lineRule="auto"/>
      </w:pPr>
      <w:r>
        <w:separator/>
      </w:r>
    </w:p>
  </w:endnote>
  <w:endnote w:type="continuationSeparator" w:id="0">
    <w:p w:rsidR="00C92C08" w:rsidRDefault="00C92C08" w:rsidP="00456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DED" w:rsidRDefault="00A24B61" w:rsidP="00DF4853">
    <w:pPr>
      <w:pStyle w:val="Stopka"/>
      <w:tabs>
        <w:tab w:val="clear" w:pos="4536"/>
        <w:tab w:val="clear" w:pos="9072"/>
        <w:tab w:val="left" w:pos="900"/>
        <w:tab w:val="left" w:pos="5805"/>
        <w:tab w:val="left" w:pos="7146"/>
      </w:tabs>
      <w:ind w:left="-567" w:right="-567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-312420</wp:posOffset>
              </wp:positionH>
              <wp:positionV relativeFrom="paragraph">
                <wp:posOffset>167640</wp:posOffset>
              </wp:positionV>
              <wp:extent cx="6348730" cy="335915"/>
              <wp:effectExtent l="0" t="0" r="0" b="0"/>
              <wp:wrapNone/>
              <wp:docPr id="8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48730" cy="3359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7C61" w:rsidRPr="009409F7" w:rsidRDefault="00237C61" w:rsidP="00B93FAA">
                          <w:pPr>
                            <w:spacing w:after="0" w:line="240" w:lineRule="auto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31" type="#_x0000_t202" style="position:absolute;left:0;text-align:left;margin-left:-24.6pt;margin-top:13.2pt;width:499.9pt;height:2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" fillcolor="white [3201]" stroked="f" strokeweight=".5pt">
              <v:path arrowok="t"/>
              <v:textbox>
                <w:txbxContent>
                  <w:p w:rsidR="00237C61" w:rsidRPr="009409F7" w:rsidRDefault="00237C61" w:rsidP="00B93FAA">
                    <w:pPr>
                      <w:spacing w:after="0" w:line="240" w:lineRule="auto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9B5413">
      <w:tab/>
    </w:r>
    <w:r w:rsidR="00DF4853">
      <w:tab/>
    </w:r>
  </w:p>
  <w:p w:rsidR="00456784" w:rsidRDefault="00925DED" w:rsidP="00925DED">
    <w:pPr>
      <w:pStyle w:val="Stopka"/>
      <w:tabs>
        <w:tab w:val="clear" w:pos="4536"/>
        <w:tab w:val="clear" w:pos="9072"/>
        <w:tab w:val="left" w:pos="5805"/>
        <w:tab w:val="left" w:pos="7146"/>
      </w:tabs>
      <w:ind w:left="-567" w:right="-567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C08" w:rsidRDefault="00C92C08" w:rsidP="00456784">
      <w:pPr>
        <w:spacing w:after="0" w:line="240" w:lineRule="auto"/>
      </w:pPr>
      <w:r>
        <w:separator/>
      </w:r>
    </w:p>
  </w:footnote>
  <w:footnote w:type="continuationSeparator" w:id="0">
    <w:p w:rsidR="00C92C08" w:rsidRDefault="00C92C08" w:rsidP="00456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784" w:rsidRPr="00E80F85" w:rsidRDefault="00456784" w:rsidP="0055180B">
    <w:pPr>
      <w:pStyle w:val="Nagwek"/>
      <w:tabs>
        <w:tab w:val="clear" w:pos="9072"/>
      </w:tabs>
      <w:ind w:left="-567" w:right="-567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6A6C"/>
    <w:multiLevelType w:val="hybridMultilevel"/>
    <w:tmpl w:val="12580464"/>
    <w:lvl w:ilvl="0" w:tplc="04150001">
      <w:start w:val="1"/>
      <w:numFmt w:val="bullet"/>
      <w:lvlText w:val=""/>
      <w:lvlJc w:val="left"/>
      <w:pPr>
        <w:ind w:left="-32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-25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-18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-10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-3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</w:abstractNum>
  <w:abstractNum w:abstractNumId="1" w15:restartNumberingAfterBreak="0">
    <w:nsid w:val="06313A3E"/>
    <w:multiLevelType w:val="hybridMultilevel"/>
    <w:tmpl w:val="E4729AFC"/>
    <w:lvl w:ilvl="0" w:tplc="534C0F70">
      <w:start w:val="1"/>
      <w:numFmt w:val="lowerLetter"/>
      <w:lvlText w:val="%1)"/>
      <w:lvlJc w:val="left"/>
      <w:pPr>
        <w:ind w:left="1428" w:hanging="360"/>
      </w:pPr>
      <w:rPr>
        <w:rFonts w:asciiTheme="minorHAnsi" w:eastAsiaTheme="minorHAnsi" w:hAnsiTheme="minorHAnsi" w:cs="Times New Roman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7FB6B67"/>
    <w:multiLevelType w:val="hybridMultilevel"/>
    <w:tmpl w:val="53EE4E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223D87"/>
    <w:multiLevelType w:val="hybridMultilevel"/>
    <w:tmpl w:val="450076F4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58CA7A4B"/>
    <w:multiLevelType w:val="hybridMultilevel"/>
    <w:tmpl w:val="DE4A3CDA"/>
    <w:lvl w:ilvl="0" w:tplc="A60C86B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1B73E4"/>
    <w:multiLevelType w:val="hybridMultilevel"/>
    <w:tmpl w:val="7FBA84DA"/>
    <w:lvl w:ilvl="0" w:tplc="53E8606C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5CB01E21"/>
    <w:multiLevelType w:val="hybridMultilevel"/>
    <w:tmpl w:val="F97465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784"/>
    <w:rsid w:val="00074E9D"/>
    <w:rsid w:val="000B1104"/>
    <w:rsid w:val="0015359E"/>
    <w:rsid w:val="00156E3F"/>
    <w:rsid w:val="0016419F"/>
    <w:rsid w:val="001A53E1"/>
    <w:rsid w:val="001E4570"/>
    <w:rsid w:val="00216427"/>
    <w:rsid w:val="002206F9"/>
    <w:rsid w:val="00237C61"/>
    <w:rsid w:val="00254031"/>
    <w:rsid w:val="002957DD"/>
    <w:rsid w:val="003451B9"/>
    <w:rsid w:val="003957C2"/>
    <w:rsid w:val="003D0284"/>
    <w:rsid w:val="00417380"/>
    <w:rsid w:val="00443AFD"/>
    <w:rsid w:val="00456784"/>
    <w:rsid w:val="00470D21"/>
    <w:rsid w:val="00475850"/>
    <w:rsid w:val="004A1C96"/>
    <w:rsid w:val="004F1E55"/>
    <w:rsid w:val="004F48AD"/>
    <w:rsid w:val="00545228"/>
    <w:rsid w:val="0055180B"/>
    <w:rsid w:val="0068546F"/>
    <w:rsid w:val="006C055F"/>
    <w:rsid w:val="007719AA"/>
    <w:rsid w:val="00795215"/>
    <w:rsid w:val="007A49D0"/>
    <w:rsid w:val="007D4065"/>
    <w:rsid w:val="007E08E8"/>
    <w:rsid w:val="008645C2"/>
    <w:rsid w:val="008C0178"/>
    <w:rsid w:val="008C351C"/>
    <w:rsid w:val="008D46E1"/>
    <w:rsid w:val="008D5399"/>
    <w:rsid w:val="008E26A8"/>
    <w:rsid w:val="00925DED"/>
    <w:rsid w:val="0093109C"/>
    <w:rsid w:val="00931B40"/>
    <w:rsid w:val="009409F7"/>
    <w:rsid w:val="00955C2F"/>
    <w:rsid w:val="009B5413"/>
    <w:rsid w:val="00A24B61"/>
    <w:rsid w:val="00A3207A"/>
    <w:rsid w:val="00A33EDB"/>
    <w:rsid w:val="00A41707"/>
    <w:rsid w:val="00A741D5"/>
    <w:rsid w:val="00A83B4F"/>
    <w:rsid w:val="00A9304F"/>
    <w:rsid w:val="00B14F8F"/>
    <w:rsid w:val="00B93FAA"/>
    <w:rsid w:val="00C22F80"/>
    <w:rsid w:val="00C71427"/>
    <w:rsid w:val="00C75647"/>
    <w:rsid w:val="00C84474"/>
    <w:rsid w:val="00C92C08"/>
    <w:rsid w:val="00CC0C07"/>
    <w:rsid w:val="00D134C4"/>
    <w:rsid w:val="00D85ED3"/>
    <w:rsid w:val="00DD251A"/>
    <w:rsid w:val="00DF4853"/>
    <w:rsid w:val="00E07286"/>
    <w:rsid w:val="00E63076"/>
    <w:rsid w:val="00E80F85"/>
    <w:rsid w:val="00EB5B54"/>
    <w:rsid w:val="00F23D89"/>
    <w:rsid w:val="00F57CBF"/>
    <w:rsid w:val="00F6439B"/>
    <w:rsid w:val="00F845D8"/>
    <w:rsid w:val="00F9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662F20-F3BB-4DA2-B61B-68E71A7D2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6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6784"/>
  </w:style>
  <w:style w:type="paragraph" w:styleId="Stopka">
    <w:name w:val="footer"/>
    <w:basedOn w:val="Normalny"/>
    <w:link w:val="StopkaZnak"/>
    <w:uiPriority w:val="99"/>
    <w:unhideWhenUsed/>
    <w:rsid w:val="00456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6784"/>
  </w:style>
  <w:style w:type="paragraph" w:styleId="Tekstdymka">
    <w:name w:val="Balloon Text"/>
    <w:basedOn w:val="Normalny"/>
    <w:link w:val="TekstdymkaZnak"/>
    <w:uiPriority w:val="99"/>
    <w:semiHidden/>
    <w:unhideWhenUsed/>
    <w:rsid w:val="0023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7C61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6C055F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C055F"/>
    <w:pPr>
      <w:spacing w:after="0" w:line="240" w:lineRule="auto"/>
      <w:ind w:left="720"/>
    </w:pPr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6C0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10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projekt.neet@ksw.wloclawek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acebook.com/NEETstaz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EETstaze.p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rekrutacjaneet@lgd.bydgoszcz.pl" TargetMode="External"/><Relationship Id="rId20" Type="http://schemas.openxmlformats.org/officeDocument/2006/relationships/hyperlink" Target="http://www.NEETstaz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projekt.neet@ksw.wloclawek.pl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rekrutacjaneet@lgd.bydgoszcz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EETstaze.pl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F142B-FBED-43FE-A61D-826EBE679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582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Mentor</dc:creator>
  <cp:lastModifiedBy>Emilia Rona-Biały</cp:lastModifiedBy>
  <cp:revision>3</cp:revision>
  <cp:lastPrinted>2016-03-31T06:57:00Z</cp:lastPrinted>
  <dcterms:created xsi:type="dcterms:W3CDTF">2018-03-01T14:36:00Z</dcterms:created>
  <dcterms:modified xsi:type="dcterms:W3CDTF">2018-03-06T09:33:00Z</dcterms:modified>
</cp:coreProperties>
</file>